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40C" w:rsidRPr="009E740C" w:rsidRDefault="009E740C" w:rsidP="009E740C">
      <w:pPr>
        <w:shd w:val="clear" w:color="auto" w:fill="F0F0F0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9E740C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Деловодна информация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65"/>
        <w:gridCol w:w="13635"/>
      </w:tblGrid>
      <w:tr w:rsidR="009E740C" w:rsidRPr="009E740C" w:rsidTr="009E74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40C" w:rsidRPr="009E740C" w:rsidRDefault="009E740C" w:rsidP="009E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Партида на възложителя: </w:t>
            </w:r>
            <w:r w:rsidRPr="009E740C">
              <w:rPr>
                <w:rFonts w:ascii="Courier New" w:eastAsia="Times New Roman" w:hAnsi="Courier New" w:cs="Courier New"/>
                <w:sz w:val="20"/>
                <w:lang w:eastAsia="bg-BG"/>
              </w:rPr>
              <w:t>00638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40C" w:rsidRPr="009E740C" w:rsidRDefault="009E740C" w:rsidP="009E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Поделение:</w:t>
            </w:r>
          </w:p>
        </w:tc>
      </w:tr>
      <w:tr w:rsidR="009E740C" w:rsidRPr="009E740C" w:rsidTr="009E740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40C" w:rsidRPr="009E740C" w:rsidRDefault="009E740C" w:rsidP="009E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Изходящ номер: </w:t>
            </w:r>
            <w:r w:rsidRPr="009E740C">
              <w:rPr>
                <w:rFonts w:ascii="Courier New" w:eastAsia="Times New Roman" w:hAnsi="Courier New" w:cs="Courier New"/>
                <w:sz w:val="20"/>
                <w:lang w:eastAsia="bg-BG"/>
              </w:rPr>
              <w:t>С-5989</w:t>
            </w:r>
            <w:r w:rsidRPr="009E7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от дата: </w:t>
            </w:r>
            <w:r w:rsidRPr="009E740C">
              <w:rPr>
                <w:rFonts w:ascii="Courier New" w:eastAsia="Times New Roman" w:hAnsi="Courier New" w:cs="Courier New"/>
                <w:sz w:val="20"/>
                <w:lang w:eastAsia="bg-BG"/>
              </w:rPr>
              <w:t>01/11/2017</w:t>
            </w:r>
            <w:r w:rsidRPr="009E7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9E74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9E74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9E74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9E74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9E74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  <w:tr w:rsidR="009E740C" w:rsidRPr="009E740C" w:rsidTr="009E74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40C" w:rsidRPr="009E740C" w:rsidRDefault="009E740C" w:rsidP="009E740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9E7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Обявлението подлежи на публикуване в ОВ на ЕС: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5"/>
            </w:tblGrid>
            <w:tr w:rsidR="009E740C" w:rsidRPr="009E740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E740C" w:rsidRPr="009E740C" w:rsidRDefault="009E740C" w:rsidP="009E7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E7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</w:tbl>
          <w:p w:rsidR="009E740C" w:rsidRPr="009E740C" w:rsidRDefault="009E740C" w:rsidP="009E740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40C" w:rsidRPr="009E740C" w:rsidRDefault="009E740C" w:rsidP="009E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Съгласен съм с </w:t>
            </w:r>
            <w:hyperlink r:id="rId4" w:tgtFrame="_blank" w:history="1">
              <w:r w:rsidRPr="009E74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Общите условия</w:t>
              </w:r>
            </w:hyperlink>
            <w:r w:rsidRPr="009E7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на АОП за използване на услугата Електронен подател:</w:t>
            </w:r>
          </w:p>
        </w:tc>
      </w:tr>
      <w:tr w:rsidR="009E740C" w:rsidRPr="009E740C" w:rsidTr="009E740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40C" w:rsidRPr="009E740C" w:rsidRDefault="009E740C" w:rsidP="009E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 на изпращане на обявлението до ОВ на ЕС:</w:t>
            </w:r>
          </w:p>
        </w:tc>
      </w:tr>
      <w:tr w:rsidR="009E740C" w:rsidRPr="009E740C" w:rsidTr="009E740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40C" w:rsidRPr="009E740C" w:rsidRDefault="009E740C" w:rsidP="009E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Заведено в преписка: </w:t>
            </w:r>
            <w:r w:rsidRPr="009E740C">
              <w:rPr>
                <w:rFonts w:ascii="Courier New" w:eastAsia="Times New Roman" w:hAnsi="Courier New" w:cs="Courier New"/>
                <w:b/>
                <w:bCs/>
                <w:sz w:val="20"/>
                <w:lang w:eastAsia="bg-BG"/>
              </w:rPr>
              <w:t>00638-2017-0003</w:t>
            </w:r>
            <w:r w:rsidRPr="009E7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9E74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9E74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nnnnn-yyyy-xxxx</w:t>
            </w:r>
            <w:proofErr w:type="spellEnd"/>
            <w:r w:rsidRPr="009E74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</w:tbl>
    <w:p w:rsidR="009E740C" w:rsidRPr="009E740C" w:rsidRDefault="009E740C" w:rsidP="009E740C">
      <w:pPr>
        <w:shd w:val="clear" w:color="auto" w:fill="F0F0F0"/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9E740C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5"/>
        <w:gridCol w:w="6331"/>
      </w:tblGrid>
      <w:tr w:rsidR="009E740C" w:rsidRPr="009E740C" w:rsidTr="009E74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40C" w:rsidRPr="009E740C" w:rsidRDefault="009E740C" w:rsidP="009E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90600" cy="685800"/>
                  <wp:effectExtent l="19050" t="0" r="0" b="0"/>
                  <wp:docPr id="2" name="Картина 2" descr="http://www.aop.bg/ng/images/eu-fla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op.bg/ng/images/eu-fla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9E740C" w:rsidRPr="009E740C" w:rsidRDefault="009E740C" w:rsidP="009E740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bg-BG"/>
              </w:rPr>
            </w:pPr>
            <w:r w:rsidRPr="009E740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bg-BG"/>
              </w:rPr>
              <w:t>Притурка към Официален вестник на Европейския съюз</w:t>
            </w:r>
          </w:p>
          <w:p w:rsidR="009E740C" w:rsidRPr="009E740C" w:rsidRDefault="009E740C" w:rsidP="009E7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Информация и онлайн формуляри: </w:t>
            </w:r>
            <w:hyperlink r:id="rId6" w:tgtFrame="_blank" w:history="1">
              <w:r w:rsidRPr="009E74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http://simap.ted.europa.eu</w:t>
              </w:r>
            </w:hyperlink>
          </w:p>
        </w:tc>
      </w:tr>
    </w:tbl>
    <w:p w:rsidR="009E740C" w:rsidRPr="009E740C" w:rsidRDefault="009E740C" w:rsidP="009E740C">
      <w:pPr>
        <w:spacing w:before="100" w:beforeAutospacing="1" w:after="100" w:afterAutospacing="1" w:line="240" w:lineRule="auto"/>
        <w:jc w:val="right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bg-BG"/>
        </w:rPr>
      </w:pPr>
      <w:r w:rsidRPr="009E740C"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bg-BG"/>
        </w:rPr>
        <w:t>Обявление за поръчка</w:t>
      </w:r>
    </w:p>
    <w:p w:rsidR="009E740C" w:rsidRPr="009E740C" w:rsidRDefault="009E740C" w:rsidP="009E740C">
      <w:pPr>
        <w:spacing w:before="100" w:beforeAutospacing="1" w:after="100" w:afterAutospacing="1" w:line="240" w:lineRule="auto"/>
        <w:jc w:val="right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9E740C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Директива 2014/24/ЕС/ЗОП</w:t>
      </w:r>
    </w:p>
    <w:p w:rsidR="009E740C" w:rsidRPr="009E740C" w:rsidRDefault="009E740C" w:rsidP="009E740C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9E740C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 Раздел I: Възлагащ орган</w:t>
      </w:r>
    </w:p>
    <w:p w:rsidR="009E740C" w:rsidRPr="009E740C" w:rsidRDefault="009E740C" w:rsidP="009E740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9E740C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I.1) Наименование и адреси</w:t>
      </w:r>
      <w:r w:rsidRPr="009E740C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  <w:r w:rsidRPr="009E740C">
        <w:rPr>
          <w:rFonts w:ascii="Trebuchet MS" w:eastAsia="Times New Roman" w:hAnsi="Trebuchet MS" w:cs="Times New Roman"/>
          <w:color w:val="000000"/>
          <w:sz w:val="16"/>
          <w:szCs w:val="16"/>
          <w:vertAlign w:val="superscript"/>
          <w:lang w:eastAsia="bg-BG"/>
        </w:rPr>
        <w:t>1</w:t>
      </w:r>
      <w:r w:rsidRPr="009E740C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  <w:r w:rsidRPr="009E740C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(моля, посочете всички възлагащи органи, които отговарят за процедурата)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97"/>
        <w:gridCol w:w="3659"/>
        <w:gridCol w:w="4264"/>
        <w:gridCol w:w="9480"/>
      </w:tblGrid>
      <w:tr w:rsidR="009E740C" w:rsidRPr="009E740C" w:rsidTr="009E740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40C" w:rsidRPr="009E740C" w:rsidRDefault="009E740C" w:rsidP="009E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Официално наименование: </w:t>
            </w:r>
            <w:r w:rsidRPr="009E740C">
              <w:rPr>
                <w:rFonts w:ascii="Courier New" w:eastAsia="Times New Roman" w:hAnsi="Courier New" w:cs="Courier New"/>
                <w:sz w:val="20"/>
                <w:lang w:eastAsia="bg-BG"/>
              </w:rPr>
              <w:t>Община Симеоновград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40C" w:rsidRPr="009E740C" w:rsidRDefault="009E740C" w:rsidP="009E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Национален регистрационен номер: </w:t>
            </w:r>
            <w:r w:rsidRPr="009E740C">
              <w:rPr>
                <w:rFonts w:ascii="Courier New" w:eastAsia="Times New Roman" w:hAnsi="Courier New" w:cs="Courier New"/>
                <w:sz w:val="20"/>
                <w:lang w:eastAsia="bg-BG"/>
              </w:rPr>
              <w:t>000903729</w:t>
            </w:r>
          </w:p>
        </w:tc>
      </w:tr>
      <w:tr w:rsidR="009E740C" w:rsidRPr="009E740C" w:rsidTr="009E740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40C" w:rsidRPr="009E740C" w:rsidRDefault="009E740C" w:rsidP="009E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Пощенски адрес: </w:t>
            </w:r>
            <w:r w:rsidRPr="009E740C">
              <w:rPr>
                <w:rFonts w:ascii="Courier New" w:eastAsia="Times New Roman" w:hAnsi="Courier New" w:cs="Courier New"/>
                <w:sz w:val="20"/>
                <w:lang w:eastAsia="bg-BG"/>
              </w:rPr>
              <w:t>пл.Шейновски № 3</w:t>
            </w:r>
          </w:p>
        </w:tc>
      </w:tr>
      <w:tr w:rsidR="009E740C" w:rsidRPr="009E740C" w:rsidTr="009E74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40C" w:rsidRPr="009E740C" w:rsidRDefault="009E740C" w:rsidP="009E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Град: </w:t>
            </w:r>
            <w:r w:rsidRPr="009E740C">
              <w:rPr>
                <w:rFonts w:ascii="Courier New" w:eastAsia="Times New Roman" w:hAnsi="Courier New" w:cs="Courier New"/>
                <w:sz w:val="20"/>
                <w:lang w:eastAsia="bg-BG"/>
              </w:rPr>
              <w:t>Симеоновград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40C" w:rsidRPr="009E740C" w:rsidRDefault="009E740C" w:rsidP="009E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 NUTS: </w:t>
            </w:r>
            <w:r w:rsidRPr="009E740C">
              <w:rPr>
                <w:rFonts w:ascii="Courier New" w:eastAsia="Times New Roman" w:hAnsi="Courier New" w:cs="Courier New"/>
                <w:sz w:val="20"/>
                <w:lang w:eastAsia="bg-BG"/>
              </w:rPr>
              <w:t>BG422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40C" w:rsidRPr="009E740C" w:rsidRDefault="009E740C" w:rsidP="009E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Пощенски код: </w:t>
            </w:r>
            <w:r w:rsidRPr="009E740C">
              <w:rPr>
                <w:rFonts w:ascii="Courier New" w:eastAsia="Times New Roman" w:hAnsi="Courier New" w:cs="Courier New"/>
                <w:sz w:val="20"/>
                <w:lang w:eastAsia="bg-BG"/>
              </w:rPr>
              <w:t>6490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40C" w:rsidRPr="009E740C" w:rsidRDefault="009E740C" w:rsidP="009E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Държава: </w:t>
            </w:r>
            <w:r w:rsidRPr="009E740C">
              <w:rPr>
                <w:rFonts w:ascii="Courier New" w:eastAsia="Times New Roman" w:hAnsi="Courier New" w:cs="Courier New"/>
                <w:sz w:val="20"/>
                <w:lang w:eastAsia="bg-BG"/>
              </w:rPr>
              <w:t>Виетнам</w:t>
            </w:r>
          </w:p>
        </w:tc>
      </w:tr>
      <w:tr w:rsidR="009E740C" w:rsidRPr="009E740C" w:rsidTr="009E740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40C" w:rsidRPr="009E740C" w:rsidRDefault="009E740C" w:rsidP="009E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Лице за контакт: </w:t>
            </w:r>
            <w:r w:rsidRPr="009E740C">
              <w:rPr>
                <w:rFonts w:ascii="Courier New" w:eastAsia="Times New Roman" w:hAnsi="Courier New" w:cs="Courier New"/>
                <w:sz w:val="20"/>
                <w:lang w:eastAsia="bg-BG"/>
              </w:rPr>
              <w:t>Мими Дачева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40C" w:rsidRPr="009E740C" w:rsidRDefault="009E740C" w:rsidP="009E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Телефон: </w:t>
            </w:r>
            <w:r w:rsidRPr="009E740C">
              <w:rPr>
                <w:rFonts w:ascii="Courier New" w:eastAsia="Times New Roman" w:hAnsi="Courier New" w:cs="Courier New"/>
                <w:sz w:val="20"/>
                <w:lang w:eastAsia="bg-BG"/>
              </w:rPr>
              <w:t>+359 037812341</w:t>
            </w:r>
          </w:p>
        </w:tc>
      </w:tr>
      <w:tr w:rsidR="009E740C" w:rsidRPr="009E740C" w:rsidTr="009E740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40C" w:rsidRPr="009E740C" w:rsidRDefault="009E740C" w:rsidP="009E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Електронна поща: </w:t>
            </w:r>
            <w:r w:rsidRPr="009E740C">
              <w:rPr>
                <w:rFonts w:ascii="Courier New" w:eastAsia="Times New Roman" w:hAnsi="Courier New" w:cs="Courier New"/>
                <w:sz w:val="20"/>
                <w:lang w:eastAsia="bg-BG"/>
              </w:rPr>
              <w:t>obshtina_simgrad@abv.bg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40C" w:rsidRPr="009E740C" w:rsidRDefault="009E740C" w:rsidP="009E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Факс: </w:t>
            </w:r>
            <w:r w:rsidRPr="009E740C">
              <w:rPr>
                <w:rFonts w:ascii="Courier New" w:eastAsia="Times New Roman" w:hAnsi="Courier New" w:cs="Courier New"/>
                <w:sz w:val="20"/>
                <w:lang w:eastAsia="bg-BG"/>
              </w:rPr>
              <w:t>+359 037812006</w:t>
            </w:r>
          </w:p>
        </w:tc>
      </w:tr>
      <w:tr w:rsidR="009E740C" w:rsidRPr="009E740C" w:rsidTr="009E740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40C" w:rsidRPr="009E740C" w:rsidRDefault="009E740C" w:rsidP="009E7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Интернет адрес/и</w:t>
            </w:r>
          </w:p>
          <w:p w:rsidR="009E740C" w:rsidRPr="009E740C" w:rsidRDefault="009E740C" w:rsidP="009E7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Основен адрес: </w:t>
            </w:r>
            <w:r w:rsidRPr="009E74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(URL)</w:t>
            </w:r>
            <w:r w:rsidRPr="009E7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hyperlink r:id="rId7" w:tgtFrame="_blank" w:history="1">
              <w:r w:rsidRPr="009E740C">
                <w:rPr>
                  <w:rFonts w:ascii="Courier New" w:eastAsia="Times New Roman" w:hAnsi="Courier New" w:cs="Courier New"/>
                  <w:color w:val="0000FF"/>
                  <w:sz w:val="20"/>
                  <w:u w:val="single"/>
                  <w:lang w:eastAsia="bg-BG"/>
                </w:rPr>
                <w:t>www.simeonovgrad.bg</w:t>
              </w:r>
            </w:hyperlink>
          </w:p>
          <w:p w:rsidR="009E740C" w:rsidRPr="009E740C" w:rsidRDefault="009E740C" w:rsidP="009E7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Адрес на профила на купувача: </w:t>
            </w:r>
            <w:r w:rsidRPr="009E74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(URL)</w:t>
            </w:r>
            <w:r w:rsidRPr="009E7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hyperlink r:id="rId8" w:tgtFrame="_blank" w:history="1">
              <w:r w:rsidRPr="009E740C">
                <w:rPr>
                  <w:rFonts w:ascii="Courier New" w:eastAsia="Times New Roman" w:hAnsi="Courier New" w:cs="Courier New"/>
                  <w:color w:val="0000FF"/>
                  <w:sz w:val="20"/>
                  <w:u w:val="single"/>
                  <w:lang w:eastAsia="bg-BG"/>
                </w:rPr>
                <w:t>http://www.simeonovgrad.bg/hassubmenu/index/idMain/78</w:t>
              </w:r>
            </w:hyperlink>
          </w:p>
        </w:tc>
      </w:tr>
    </w:tbl>
    <w:p w:rsidR="009E740C" w:rsidRPr="009E740C" w:rsidRDefault="009E740C" w:rsidP="009E740C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</w:p>
    <w:p w:rsidR="009E740C" w:rsidRPr="009E740C" w:rsidRDefault="009E740C" w:rsidP="009E740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9E740C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I.2) Съвместно възлагане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9E740C" w:rsidRPr="009E740C" w:rsidTr="009E74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5"/>
              <w:gridCol w:w="15375"/>
            </w:tblGrid>
            <w:tr w:rsidR="009E740C" w:rsidRPr="009E740C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740C" w:rsidRPr="009E740C" w:rsidRDefault="009E740C" w:rsidP="009E7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E7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Поръчката обхваща съвместно възлагане: </w:t>
                  </w:r>
                  <w:r w:rsidRPr="009E740C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</w:p>
              </w:tc>
            </w:tr>
            <w:tr w:rsidR="009E740C" w:rsidRPr="009E740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740C" w:rsidRPr="009E740C" w:rsidRDefault="009E740C" w:rsidP="009E7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E7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   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740C" w:rsidRPr="009E740C" w:rsidRDefault="009E740C" w:rsidP="009E7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E7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 случай на съвместно възлагане, обхващащо различни държави - приложимото национално законодателство в сферата на обществените поръчки: </w:t>
                  </w:r>
                </w:p>
              </w:tc>
            </w:tr>
            <w:tr w:rsidR="009E740C" w:rsidRPr="009E740C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740C" w:rsidRPr="009E740C" w:rsidRDefault="009E740C" w:rsidP="009E7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E7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Поръчката се възлага от централен орган за покупки: </w:t>
                  </w:r>
                  <w:r w:rsidRPr="009E740C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</w:p>
              </w:tc>
            </w:tr>
          </w:tbl>
          <w:p w:rsidR="009E740C" w:rsidRPr="009E740C" w:rsidRDefault="009E740C" w:rsidP="009E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9E740C" w:rsidRPr="009E740C" w:rsidRDefault="009E740C" w:rsidP="009E740C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</w:p>
    <w:p w:rsidR="009E740C" w:rsidRPr="009E740C" w:rsidRDefault="009E740C" w:rsidP="009E740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9E740C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I.3) Комуникация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9E740C" w:rsidRPr="009E740C" w:rsidTr="009E74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734"/>
            </w:tblGrid>
            <w:tr w:rsidR="009E740C" w:rsidRPr="009E740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1494"/>
                  </w:tblGrid>
                  <w:tr w:rsidR="009E740C" w:rsidRPr="009E740C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E740C" w:rsidRPr="009E740C" w:rsidRDefault="009E740C" w:rsidP="009E74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9E74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lastRenderedPageBreak/>
                          <w:t>Документацията за обществената поръчка е достъпна за неограничен и пълен пряк безплатен достъп на: (URL)</w:t>
                        </w:r>
                      </w:p>
                    </w:tc>
                  </w:tr>
                </w:tbl>
                <w:p w:rsidR="009E740C" w:rsidRPr="009E740C" w:rsidRDefault="009E740C" w:rsidP="009E740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9E740C" w:rsidRPr="009E740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740C" w:rsidRPr="009E740C" w:rsidRDefault="009E740C" w:rsidP="009E7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E7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(URL): </w:t>
                  </w:r>
                  <w:hyperlink r:id="rId9" w:tgtFrame="_blank" w:history="1">
                    <w:r w:rsidRPr="009E740C">
                      <w:rPr>
                        <w:rFonts w:ascii="Courier New" w:eastAsia="Times New Roman" w:hAnsi="Courier New" w:cs="Courier New"/>
                        <w:color w:val="0000FF"/>
                        <w:sz w:val="20"/>
                        <w:u w:val="single"/>
                        <w:lang w:eastAsia="bg-BG"/>
                      </w:rPr>
                      <w:t>www.simeonovgrad.bg</w:t>
                    </w:r>
                  </w:hyperlink>
                </w:p>
              </w:tc>
            </w:tr>
          </w:tbl>
          <w:p w:rsidR="009E740C" w:rsidRPr="009E740C" w:rsidRDefault="009E740C" w:rsidP="009E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E740C" w:rsidRPr="009E740C" w:rsidTr="009E74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47"/>
            </w:tblGrid>
            <w:tr w:rsidR="009E740C" w:rsidRPr="009E740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740C" w:rsidRPr="009E740C" w:rsidRDefault="009E740C" w:rsidP="009E740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9E7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Допълнителна информация може да бъде получена от: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74"/>
                  </w:tblGrid>
                  <w:tr w:rsidR="009E740C" w:rsidRPr="009E740C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E740C" w:rsidRPr="009E740C" w:rsidRDefault="009E740C" w:rsidP="009E74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9E74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Горепосоченото/</w:t>
                        </w:r>
                        <w:proofErr w:type="spellStart"/>
                        <w:r w:rsidRPr="009E74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ите</w:t>
                        </w:r>
                        <w:proofErr w:type="spellEnd"/>
                        <w:r w:rsidRPr="009E74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 xml:space="preserve"> място/места за контакт</w:t>
                        </w:r>
                      </w:p>
                    </w:tc>
                  </w:tr>
                </w:tbl>
                <w:p w:rsidR="009E740C" w:rsidRPr="009E740C" w:rsidRDefault="009E740C" w:rsidP="009E740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9E740C" w:rsidRPr="009E740C" w:rsidRDefault="009E740C" w:rsidP="009E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E740C" w:rsidRPr="009E740C" w:rsidTr="009E74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921"/>
            </w:tblGrid>
            <w:tr w:rsidR="009E740C" w:rsidRPr="009E740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740C" w:rsidRPr="009E740C" w:rsidRDefault="009E740C" w:rsidP="009E740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9E7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Офертите или заявленията за участие трябва да бъдат изпратени: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74"/>
                  </w:tblGrid>
                  <w:tr w:rsidR="009E740C" w:rsidRPr="009E740C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E740C" w:rsidRPr="009E740C" w:rsidRDefault="009E740C" w:rsidP="009E74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9E74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Горепосоченото/</w:t>
                        </w:r>
                        <w:proofErr w:type="spellStart"/>
                        <w:r w:rsidRPr="009E74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ите</w:t>
                        </w:r>
                        <w:proofErr w:type="spellEnd"/>
                        <w:r w:rsidRPr="009E74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 xml:space="preserve"> място/места за контакт</w:t>
                        </w:r>
                      </w:p>
                    </w:tc>
                  </w:tr>
                </w:tbl>
                <w:p w:rsidR="009E740C" w:rsidRPr="009E740C" w:rsidRDefault="009E740C" w:rsidP="009E740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9E740C" w:rsidRPr="009E740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740C" w:rsidRPr="009E740C" w:rsidRDefault="009E740C" w:rsidP="009E7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E7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електронно посредством: </w:t>
                  </w:r>
                  <w:r w:rsidRPr="009E740C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  <w:r w:rsidRPr="009E7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</w:t>
                  </w:r>
                </w:p>
              </w:tc>
            </w:tr>
          </w:tbl>
          <w:p w:rsidR="009E740C" w:rsidRPr="009E740C" w:rsidRDefault="009E740C" w:rsidP="009E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E740C" w:rsidRPr="009E740C" w:rsidTr="009E74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81"/>
            </w:tblGrid>
            <w:tr w:rsidR="009E740C" w:rsidRPr="009E740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740C" w:rsidRPr="009E740C" w:rsidRDefault="009E740C" w:rsidP="009E7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E7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Електронната комуникация изисква използването на средства и устройства, които по принцип не са достъпни. Възможен е неограничен и пълен пряк безплатен достъп на: </w:t>
                  </w:r>
                  <w:r w:rsidRPr="009E740C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  <w:r w:rsidRPr="009E7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(URL):</w:t>
                  </w:r>
                </w:p>
              </w:tc>
            </w:tr>
          </w:tbl>
          <w:p w:rsidR="009E740C" w:rsidRPr="009E740C" w:rsidRDefault="009E740C" w:rsidP="009E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9E740C" w:rsidRPr="009E740C" w:rsidRDefault="009E740C" w:rsidP="009E740C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</w:p>
    <w:p w:rsidR="009E740C" w:rsidRPr="009E740C" w:rsidRDefault="009E740C" w:rsidP="009E740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9E740C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I.4) Вид на възлагащия орган</w:t>
      </w:r>
      <w:r w:rsidRPr="009E740C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9E740C" w:rsidRPr="009E740C" w:rsidTr="009E74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42"/>
            </w:tblGrid>
            <w:tr w:rsidR="009E740C" w:rsidRPr="009E740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102"/>
                  </w:tblGrid>
                  <w:tr w:rsidR="009E740C" w:rsidRPr="009E740C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E740C" w:rsidRPr="009E740C" w:rsidRDefault="009E740C" w:rsidP="009E74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9E74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Регионален или местен орган</w:t>
                        </w:r>
                      </w:p>
                    </w:tc>
                  </w:tr>
                </w:tbl>
                <w:p w:rsidR="009E740C" w:rsidRPr="009E740C" w:rsidRDefault="009E740C" w:rsidP="009E740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9E740C" w:rsidRPr="009E740C" w:rsidRDefault="009E740C" w:rsidP="009E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9E740C" w:rsidRPr="009E740C" w:rsidRDefault="009E740C" w:rsidP="009E740C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</w:p>
    <w:p w:rsidR="009E740C" w:rsidRPr="009E740C" w:rsidRDefault="009E740C" w:rsidP="009E740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9E740C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I.5) Основна дейност</w:t>
      </w:r>
      <w:r w:rsidRPr="009E740C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9E740C" w:rsidRPr="009E740C" w:rsidTr="009E74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74"/>
            </w:tblGrid>
            <w:tr w:rsidR="009E740C" w:rsidRPr="009E740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4"/>
                  </w:tblGrid>
                  <w:tr w:rsidR="009E740C" w:rsidRPr="009E740C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E740C" w:rsidRPr="009E740C" w:rsidRDefault="009E740C" w:rsidP="009E74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9E74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Общи обществени услуги</w:t>
                        </w:r>
                      </w:p>
                    </w:tc>
                  </w:tr>
                </w:tbl>
                <w:p w:rsidR="009E740C" w:rsidRPr="009E740C" w:rsidRDefault="009E740C" w:rsidP="009E740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9E740C" w:rsidRPr="009E740C" w:rsidRDefault="009E740C" w:rsidP="009E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9E740C" w:rsidRPr="009E740C" w:rsidRDefault="009E740C" w:rsidP="009E740C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9E740C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Раздел II: Предмет</w:t>
      </w:r>
    </w:p>
    <w:p w:rsidR="009E740C" w:rsidRPr="009E740C" w:rsidRDefault="009E740C" w:rsidP="009E740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9E740C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II.1) Обхват на обществената поръчка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89"/>
        <w:gridCol w:w="2578"/>
      </w:tblGrid>
      <w:tr w:rsidR="009E740C" w:rsidRPr="009E740C" w:rsidTr="009E74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40C" w:rsidRPr="009E740C" w:rsidRDefault="009E740C" w:rsidP="009E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II.1.1) Наименование</w:t>
            </w:r>
            <w:r w:rsidRPr="009E7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9E740C">
              <w:rPr>
                <w:rFonts w:ascii="Courier New" w:eastAsia="Times New Roman" w:hAnsi="Courier New" w:cs="Courier New"/>
                <w:sz w:val="20"/>
                <w:lang w:eastAsia="bg-BG"/>
              </w:rPr>
              <w:t>ИЗБОР НА ИЗПЪЛНИТЕЛ ЗА ИЗВЪРШВАНЕ НА ИНЖЕНЕРИНГ (ПРОЕКТИРАНЕ, СТРОИТЕЛСТВО, АВТОРСКИ НАДЗОР) НА ОБЕКТ "РИТУАЛЕН ДОМ В С. ТЯНЕВО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40C" w:rsidRPr="009E740C" w:rsidRDefault="009E740C" w:rsidP="009E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Референтен номер: </w:t>
            </w:r>
            <w:r w:rsidRPr="009E74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9E740C" w:rsidRPr="009E740C" w:rsidTr="009E740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40C" w:rsidRPr="009E740C" w:rsidRDefault="009E740C" w:rsidP="009E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II.1.2) Основен CPV код</w:t>
            </w:r>
            <w:r w:rsidRPr="009E7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9E740C">
              <w:rPr>
                <w:rFonts w:ascii="Courier New" w:eastAsia="Times New Roman" w:hAnsi="Courier New" w:cs="Courier New"/>
                <w:sz w:val="20"/>
                <w:lang w:eastAsia="bg-BG"/>
              </w:rPr>
              <w:t>45000000</w:t>
            </w:r>
            <w:r w:rsidRPr="009E7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Допълнителен CPV код: </w:t>
            </w:r>
            <w:r w:rsidRPr="009E74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</w:t>
            </w:r>
            <w:r w:rsidRPr="009E7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9E74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9E740C" w:rsidRPr="009E740C" w:rsidTr="009E740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17"/>
            </w:tblGrid>
            <w:tr w:rsidR="009E740C" w:rsidRPr="009E740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740C" w:rsidRPr="009E740C" w:rsidRDefault="009E740C" w:rsidP="009E740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9E74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II.1.3) Вид на поръчка</w:t>
                  </w:r>
                  <w:r w:rsidRPr="009E7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500"/>
                  </w:tblGrid>
                  <w:tr w:rsidR="009E740C" w:rsidRPr="009E740C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E740C" w:rsidRPr="009E740C" w:rsidRDefault="009E740C" w:rsidP="009E74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9E74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Строителство</w:t>
                        </w:r>
                      </w:p>
                    </w:tc>
                  </w:tr>
                </w:tbl>
                <w:p w:rsidR="009E740C" w:rsidRPr="009E740C" w:rsidRDefault="009E740C" w:rsidP="009E740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9E740C" w:rsidRPr="009E740C" w:rsidRDefault="009E740C" w:rsidP="009E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E740C" w:rsidRPr="009E740C" w:rsidTr="009E740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40C" w:rsidRPr="009E740C" w:rsidRDefault="009E740C" w:rsidP="009E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II.1.4) Кратко описание</w:t>
            </w:r>
            <w:r w:rsidRPr="009E7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9E7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9E740C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За нуждите на жителите и посетителите на с. Тянево, Общински съвет-Симеоновград взе решение да закупи УПИ V-198 в квартал 27 по ПЗ на с. Тянево от РПК, в който да бъде построен Ритуален дом за весели и тъжни поводи. Ритуалният дом, обект на настоящата обществена поръчка, ще включва зала с кухненски кът и санитарно помещение – тоалетна и </w:t>
            </w:r>
            <w:proofErr w:type="spellStart"/>
            <w:r w:rsidRPr="009E740C">
              <w:rPr>
                <w:rFonts w:ascii="Courier New" w:eastAsia="Times New Roman" w:hAnsi="Courier New" w:cs="Courier New"/>
                <w:sz w:val="20"/>
                <w:lang w:eastAsia="bg-BG"/>
              </w:rPr>
              <w:t>предверие</w:t>
            </w:r>
            <w:proofErr w:type="spellEnd"/>
            <w:r w:rsidRPr="009E740C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 с мивка на един етаж, със застроена площ 270 кв.м и навес по протежение на фасадата с дължина 27 м, с ширина 3 м.</w:t>
            </w:r>
          </w:p>
        </w:tc>
      </w:tr>
      <w:tr w:rsidR="009E740C" w:rsidRPr="009E740C" w:rsidTr="009E740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40C" w:rsidRPr="009E740C" w:rsidRDefault="009E740C" w:rsidP="009E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II.1.5) Прогнозна обща стойност</w:t>
            </w:r>
            <w:r w:rsidRPr="009E7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9E74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  <w:r w:rsidRPr="009E7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Стойност, без да се включва ДДС: </w:t>
            </w:r>
            <w:r w:rsidRPr="009E740C">
              <w:rPr>
                <w:rFonts w:ascii="Courier New" w:eastAsia="Times New Roman" w:hAnsi="Courier New" w:cs="Courier New"/>
                <w:sz w:val="20"/>
                <w:lang w:eastAsia="bg-BG"/>
              </w:rPr>
              <w:t>123000</w:t>
            </w:r>
            <w:r w:rsidRPr="009E7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Валута: </w:t>
            </w:r>
            <w:r w:rsidRPr="009E740C">
              <w:rPr>
                <w:rFonts w:ascii="Courier New" w:eastAsia="Times New Roman" w:hAnsi="Courier New" w:cs="Courier New"/>
                <w:sz w:val="20"/>
                <w:lang w:eastAsia="bg-BG"/>
              </w:rPr>
              <w:t>BGN</w:t>
            </w:r>
            <w:r w:rsidRPr="009E7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9E74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(за рамкови споразумения или динамични системи за покупки - прогнозна обща максимална стойност за цялата продължителност на рамковото споразумение или на динамичната система за покупки)</w:t>
            </w:r>
          </w:p>
        </w:tc>
      </w:tr>
      <w:tr w:rsidR="009E740C" w:rsidRPr="009E740C" w:rsidTr="009E740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40C" w:rsidRPr="009E740C" w:rsidRDefault="009E740C" w:rsidP="009E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II.1.6) Информация относно обособените позиции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12"/>
            </w:tblGrid>
            <w:tr w:rsidR="009E740C" w:rsidRPr="009E740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740C" w:rsidRPr="009E740C" w:rsidRDefault="009E740C" w:rsidP="009E740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9E7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Настоящата поръчка е разделена на обособени позиции: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9E740C" w:rsidRPr="009E740C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E740C" w:rsidRPr="009E740C" w:rsidRDefault="009E740C" w:rsidP="009E74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9E74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9E740C" w:rsidRPr="009E740C" w:rsidRDefault="009E740C" w:rsidP="009E740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9E740C" w:rsidRPr="009E740C" w:rsidRDefault="009E740C" w:rsidP="009E740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bg-BG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13"/>
            </w:tblGrid>
            <w:tr w:rsidR="009E740C" w:rsidRPr="009E740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926"/>
                    <w:gridCol w:w="231"/>
                  </w:tblGrid>
                  <w:tr w:rsidR="009E740C" w:rsidRPr="009E740C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bottom"/>
                        <w:hideMark/>
                      </w:tcPr>
                      <w:p w:rsidR="009E740C" w:rsidRPr="009E740C" w:rsidRDefault="009E740C" w:rsidP="009E74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9E74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Оферти могат да бъдат подавани за: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bottom"/>
                        <w:hideMark/>
                      </w:tcPr>
                      <w:p w:rsidR="009E740C" w:rsidRPr="009E740C" w:rsidRDefault="009E740C" w:rsidP="009E74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</w:tbl>
                <w:p w:rsidR="009E740C" w:rsidRPr="009E740C" w:rsidRDefault="009E740C" w:rsidP="009E7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9E740C" w:rsidRPr="009E740C" w:rsidRDefault="009E740C" w:rsidP="009E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E740C" w:rsidRPr="009E740C" w:rsidTr="009E740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40C" w:rsidRPr="009E740C" w:rsidRDefault="009E740C" w:rsidP="009E7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40C">
              <w:rPr>
                <w:rFonts w:ascii="Times New Roman" w:eastAsia="Times New Roman" w:hAnsi="Times New Roman" w:cs="Times New Roman"/>
                <w:b/>
                <w:bCs/>
                <w:sz w:val="18"/>
                <w:lang w:eastAsia="bg-BG"/>
              </w:rPr>
              <w:lastRenderedPageBreak/>
              <w:t>II.2) Описание </w:t>
            </w:r>
            <w:r w:rsidRPr="009E740C">
              <w:rPr>
                <w:rFonts w:ascii="Times New Roman" w:eastAsia="Times New Roman" w:hAnsi="Times New Roman" w:cs="Times New Roman"/>
                <w:b/>
                <w:bCs/>
                <w:sz w:val="18"/>
                <w:vertAlign w:val="superscript"/>
                <w:lang w:eastAsia="bg-BG"/>
              </w:rPr>
              <w:t>1</w:t>
            </w:r>
          </w:p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386"/>
              <w:gridCol w:w="11214"/>
            </w:tblGrid>
            <w:tr w:rsidR="009E740C" w:rsidRPr="009E740C" w:rsidTr="009E740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740C" w:rsidRPr="009E740C" w:rsidRDefault="009E740C" w:rsidP="009E7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E74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II.2.1) Наименование</w:t>
                  </w:r>
                  <w:r w:rsidRPr="009E7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 </w:t>
                  </w:r>
                  <w:r w:rsidRPr="009E7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740C" w:rsidRPr="009E740C" w:rsidRDefault="009E740C" w:rsidP="009E7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E7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Обособена позиция номер: </w:t>
                  </w:r>
                  <w:r w:rsidRPr="009E7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</w:p>
              </w:tc>
            </w:tr>
            <w:tr w:rsidR="009E740C" w:rsidRPr="009E740C" w:rsidTr="009E740C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740C" w:rsidRPr="009E740C" w:rsidRDefault="009E740C" w:rsidP="009E7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E74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II.2.2) Допълнителни CPV кодове </w:t>
                  </w:r>
                  <w:r w:rsidRPr="009E74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  <w:r w:rsidRPr="009E7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Основен CPV код: </w:t>
                  </w:r>
                  <w:r w:rsidRPr="009E7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1</w:t>
                  </w:r>
                  <w:r w:rsidRPr="009E7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9E740C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71000000</w:t>
                  </w:r>
                  <w:r w:rsidRPr="009E7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    Допълнителен CPV код: </w:t>
                  </w:r>
                  <w:r w:rsidRPr="009E7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1</w:t>
                  </w:r>
                  <w:r w:rsidRPr="009E7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9E7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  <w:r w:rsidRPr="009E7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9E7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Основен CPV код: </w:t>
                  </w:r>
                  <w:r w:rsidRPr="009E7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1</w:t>
                  </w:r>
                  <w:r w:rsidRPr="009E7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9E740C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45212000</w:t>
                  </w:r>
                  <w:r w:rsidRPr="009E7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    Допълнителен CPV код: </w:t>
                  </w:r>
                  <w:r w:rsidRPr="009E7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1</w:t>
                  </w:r>
                  <w:r w:rsidRPr="009E7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9E7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  <w:r w:rsidRPr="009E7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9E740C" w:rsidRPr="009E740C" w:rsidTr="009E740C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740C" w:rsidRPr="009E740C" w:rsidRDefault="009E740C" w:rsidP="009E7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E74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II.2.3) Място на изпълнение</w:t>
                  </w:r>
                  <w:r w:rsidRPr="009E7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код NUTS: </w:t>
                  </w:r>
                  <w:r w:rsidRPr="009E7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1</w:t>
                  </w:r>
                  <w:r w:rsidRPr="009E7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9E740C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BG422</w:t>
                  </w:r>
                  <w:r w:rsidRPr="009E7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Основно място на изпълнение: </w:t>
                  </w:r>
                  <w:r w:rsidRPr="009E7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</w:r>
                  <w:r w:rsidRPr="009E740C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с. Тянево, община Симеоновград</w:t>
                  </w:r>
                </w:p>
              </w:tc>
            </w:tr>
            <w:tr w:rsidR="009E740C" w:rsidRPr="009E740C" w:rsidTr="009E740C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740C" w:rsidRPr="009E740C" w:rsidRDefault="009E740C" w:rsidP="009E7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E74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II.2.4) Описание на обществената поръчка</w:t>
                  </w:r>
                  <w:r w:rsidRPr="009E7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 </w:t>
                  </w:r>
                  <w:r w:rsidRPr="009E740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(естество и количество на строителните работи, доставки или услуги или указване на потребности и изисквания)</w:t>
                  </w:r>
                  <w:r w:rsidRPr="009E7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9E7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</w:r>
                  <w:r w:rsidRPr="009E740C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 xml:space="preserve">1. Разработване на инвестиционен проект , във фаза „Работен“ на обект от пета категория строеж съгласно чл. 10, ал.1, т.4 от Наредба № 1 от 30 юли 2003 г. за номенклатурата на видовете строежи и съгласно чл.137, ал.1, т. 5, буква „а“ от ЗУТ – сграда за обществено ползване с РЗП 270 кв.м. и навес 81 кв.м; 2. Строеж на Ритуалният дом- едноетажна масивна, </w:t>
                  </w:r>
                  <w:proofErr w:type="spellStart"/>
                  <w:r w:rsidRPr="009E740C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еднопространствена</w:t>
                  </w:r>
                  <w:proofErr w:type="spellEnd"/>
                  <w:r w:rsidRPr="009E740C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 xml:space="preserve"> сграда, включващ зала с кухненски кът и санитарно помещение – тоалетна и </w:t>
                  </w:r>
                  <w:proofErr w:type="spellStart"/>
                  <w:r w:rsidRPr="009E740C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предверие</w:t>
                  </w:r>
                  <w:proofErr w:type="spellEnd"/>
                  <w:r w:rsidRPr="009E740C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 xml:space="preserve"> с мивка на един етаж, със застроена площ 270 кв.м и навес по протежение на фасадата с дължина 27 м, с ширина 3 м.</w:t>
                  </w:r>
                </w:p>
              </w:tc>
            </w:tr>
            <w:tr w:rsidR="009E740C" w:rsidRPr="009E740C" w:rsidTr="009E740C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849"/>
                  </w:tblGrid>
                  <w:tr w:rsidR="009E740C" w:rsidRPr="009E740C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E740C" w:rsidRPr="009E740C" w:rsidRDefault="009E740C" w:rsidP="009E740C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bg-BG"/>
                          </w:rPr>
                        </w:pPr>
                        <w:r w:rsidRPr="009E74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  <w:t>II.2.5) Критерии за възлагане</w:t>
                        </w:r>
                        <w:r w:rsidRPr="009E74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: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169"/>
                        </w:tblGrid>
                        <w:tr w:rsidR="009E740C" w:rsidRPr="009E740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9E740C" w:rsidRPr="009E740C" w:rsidRDefault="009E740C" w:rsidP="009E74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9E740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Критериите по-долу</w:t>
                              </w:r>
                            </w:p>
                          </w:tc>
                        </w:tr>
                      </w:tbl>
                      <w:p w:rsidR="009E740C" w:rsidRPr="009E740C" w:rsidRDefault="009E740C" w:rsidP="009E740C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9E740C" w:rsidRPr="009E740C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E740C" w:rsidRPr="009E740C" w:rsidRDefault="009E740C" w:rsidP="009E74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9E74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</w:p>
                      <w:tbl>
                        <w:tblPr>
                          <w:tblW w:w="0" w:type="auto"/>
                          <w:tblCellSpacing w:w="75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3804"/>
                          <w:gridCol w:w="8789"/>
                        </w:tblGrid>
                        <w:tr w:rsidR="009E740C" w:rsidRPr="009E740C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9E740C" w:rsidRPr="009E740C" w:rsidRDefault="009E740C" w:rsidP="009E74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9E740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Критерий за качество: </w:t>
                              </w:r>
                              <w:r w:rsidRPr="009E740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  <w:lang w:eastAsia="bg-BG"/>
                                </w:rPr>
                                <w:t>1</w:t>
                              </w:r>
                              <w:r w:rsidRPr="009E740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 </w:t>
                              </w:r>
                              <w:r w:rsidRPr="009E740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  <w:lang w:eastAsia="bg-BG"/>
                                </w:rPr>
                                <w:t>2</w:t>
                              </w:r>
                              <w:r w:rsidRPr="009E740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 </w:t>
                              </w:r>
                              <w:r w:rsidRPr="009E740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vertAlign w:val="superscript"/>
                                  <w:lang w:eastAsia="bg-BG"/>
                                </w:rPr>
                                <w:t>20</w:t>
                              </w:r>
                              <w:r w:rsidRPr="009E740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 </w:t>
                              </w:r>
                              <w:r w:rsidRPr="009E740C">
                                <w:rPr>
                                  <w:rFonts w:ascii="Courier New" w:eastAsia="Times New Roman" w:hAnsi="Courier New" w:cs="Courier New"/>
                                  <w:sz w:val="20"/>
                                  <w:lang w:eastAsia="bg-BG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9E740C" w:rsidRPr="009E740C" w:rsidRDefault="009E740C" w:rsidP="009E74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9E740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Име: </w:t>
                              </w:r>
                              <w:r w:rsidRPr="009E740C">
                                <w:rPr>
                                  <w:rFonts w:ascii="Courier New" w:eastAsia="Times New Roman" w:hAnsi="Courier New" w:cs="Courier New"/>
                                  <w:sz w:val="20"/>
                                  <w:lang w:eastAsia="bg-BG"/>
                                </w:rPr>
                                <w:t>Техническо предложение за изпълнение на строителството</w:t>
                              </w:r>
                              <w:r w:rsidRPr="009E740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    Тежест: </w:t>
                              </w:r>
                              <w:r w:rsidRPr="009E740C">
                                <w:rPr>
                                  <w:rFonts w:ascii="Courier New" w:eastAsia="Times New Roman" w:hAnsi="Courier New" w:cs="Courier New"/>
                                  <w:sz w:val="20"/>
                                  <w:lang w:eastAsia="bg-BG"/>
                                </w:rPr>
                                <w:t>40</w:t>
                              </w:r>
                            </w:p>
                          </w:tc>
                        </w:tr>
                        <w:tr w:rsidR="009E740C" w:rsidRPr="009E740C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399"/>
                              </w:tblGrid>
                              <w:tr w:rsidR="009E740C" w:rsidRPr="009E740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9E740C" w:rsidRPr="009E740C" w:rsidRDefault="009E740C" w:rsidP="009E740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bg-BG"/>
                                      </w:rPr>
                                    </w:pPr>
                                    <w:r w:rsidRPr="009E740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bg-BG"/>
                                      </w:rPr>
                                      <w:t>Критерий, свързан с разходи </w:t>
                                    </w:r>
                                    <w:r w:rsidRPr="009E740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vertAlign w:val="superscript"/>
                                        <w:lang w:eastAsia="bg-BG"/>
                                      </w:rPr>
                                      <w:t>1</w:t>
                                    </w:r>
                                    <w:r w:rsidRPr="009E740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bg-BG"/>
                                      </w:rPr>
                                      <w:t> </w:t>
                                    </w:r>
                                    <w:r w:rsidRPr="009E740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vertAlign w:val="superscript"/>
                                        <w:lang w:eastAsia="bg-BG"/>
                                      </w:rPr>
                                      <w:t>20</w:t>
                                    </w:r>
                                  </w:p>
                                </w:tc>
                              </w:tr>
                            </w:tbl>
                            <w:p w:rsidR="009E740C" w:rsidRPr="009E740C" w:rsidRDefault="009E740C" w:rsidP="009E740C">
                              <w:pPr>
                                <w:spacing w:after="0" w:line="240" w:lineRule="auto"/>
                                <w:rPr>
                                  <w:rFonts w:ascii="Courier New" w:eastAsia="Times New Roman" w:hAnsi="Courier New" w:cs="Courier New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9E740C" w:rsidRPr="009E740C" w:rsidRDefault="009E740C" w:rsidP="009E74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9E740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Име: </w:t>
                              </w:r>
                              <w:r w:rsidRPr="009E740C">
                                <w:rPr>
                                  <w:rFonts w:ascii="Courier New" w:eastAsia="Times New Roman" w:hAnsi="Courier New" w:cs="Courier New"/>
                                  <w:sz w:val="20"/>
                                  <w:lang w:eastAsia="bg-BG"/>
                                </w:rPr>
                                <w:t>Предложена от участника крайна цена</w:t>
                              </w:r>
                              <w:r w:rsidRPr="009E740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    Тежест: </w:t>
                              </w:r>
                              <w:r w:rsidRPr="009E740C">
                                <w:rPr>
                                  <w:rFonts w:ascii="Courier New" w:eastAsia="Times New Roman" w:hAnsi="Courier New" w:cs="Courier New"/>
                                  <w:sz w:val="20"/>
                                  <w:lang w:eastAsia="bg-BG"/>
                                </w:rPr>
                                <w:t>40</w:t>
                              </w:r>
                              <w:r w:rsidRPr="009E740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br/>
                                <w:t>Име: </w:t>
                              </w:r>
                              <w:r w:rsidRPr="009E740C">
                                <w:rPr>
                                  <w:rFonts w:ascii="Courier New" w:eastAsia="Times New Roman" w:hAnsi="Courier New" w:cs="Courier New"/>
                                  <w:sz w:val="20"/>
                                  <w:lang w:eastAsia="bg-BG"/>
                                </w:rPr>
                                <w:t>Представлява предложен срок изпълнение</w:t>
                              </w:r>
                              <w:r w:rsidRPr="009E740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    Тежест: </w:t>
                              </w:r>
                              <w:r w:rsidRPr="009E740C">
                                <w:rPr>
                                  <w:rFonts w:ascii="Courier New" w:eastAsia="Times New Roman" w:hAnsi="Courier New" w:cs="Courier New"/>
                                  <w:sz w:val="20"/>
                                  <w:lang w:eastAsia="bg-BG"/>
                                </w:rPr>
                                <w:t>20</w:t>
                              </w:r>
                            </w:p>
                          </w:tc>
                        </w:tr>
                      </w:tbl>
                      <w:p w:rsidR="009E740C" w:rsidRPr="009E740C" w:rsidRDefault="009E740C" w:rsidP="009E74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</w:tbl>
                <w:p w:rsidR="009E740C" w:rsidRPr="009E740C" w:rsidRDefault="009E740C" w:rsidP="009E7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9E740C" w:rsidRPr="009E740C" w:rsidTr="009E740C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740C" w:rsidRPr="009E740C" w:rsidRDefault="009E740C" w:rsidP="009E7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E74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II.2.6) Прогнозна стойност</w:t>
                  </w:r>
                  <w:r w:rsidRPr="009E7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Стойност, без да се включва ДДС: </w:t>
                  </w:r>
                  <w:r w:rsidRPr="009E740C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123000</w:t>
                  </w:r>
                  <w:r w:rsidRPr="009E7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    Валута: </w:t>
                  </w:r>
                  <w:r w:rsidRPr="009E740C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BGN</w:t>
                  </w:r>
                  <w:r w:rsidRPr="009E7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</w:r>
                  <w:r w:rsidRPr="009E740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(за рамкови споразумения или динамични системи за покупки - прогнозна обща максимална стойност за цялата продължителност на тази обособена позиция)</w:t>
                  </w:r>
                </w:p>
              </w:tc>
            </w:tr>
            <w:tr w:rsidR="009E740C" w:rsidRPr="009E740C" w:rsidTr="009E740C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740C" w:rsidRPr="009E740C" w:rsidRDefault="009E740C" w:rsidP="009E740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9E74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II.2.7) Продължителност на поръчката, рамковото споразумение или динамичната система за покупки</w:t>
                  </w:r>
                  <w:r w:rsidRPr="009E7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Продължителност в месеци: </w:t>
                  </w:r>
                  <w:r w:rsidRPr="009E740C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5</w:t>
                  </w:r>
                  <w:r w:rsidRPr="009E7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</w:r>
                  <w:r w:rsidRPr="009E7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Тази поръчка подлежи на подновяване: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9E740C" w:rsidRPr="009E740C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E740C" w:rsidRPr="009E740C" w:rsidRDefault="009E740C" w:rsidP="009E74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9E74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9E740C" w:rsidRPr="009E740C" w:rsidRDefault="009E740C" w:rsidP="009E7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E7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 xml:space="preserve">Описание на </w:t>
                  </w:r>
                  <w:proofErr w:type="spellStart"/>
                  <w:r w:rsidRPr="009E7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подновяванията</w:t>
                  </w:r>
                  <w:proofErr w:type="spellEnd"/>
                  <w:r w:rsidRPr="009E7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 </w:t>
                  </w:r>
                </w:p>
              </w:tc>
            </w:tr>
            <w:tr w:rsidR="009E740C" w:rsidRPr="009E740C" w:rsidTr="009E740C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740C" w:rsidRPr="009E740C" w:rsidRDefault="009E740C" w:rsidP="009E7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E74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 xml:space="preserve">II.2.9) Информация относно ограничение за броя на </w:t>
                  </w:r>
                  <w:proofErr w:type="spellStart"/>
                  <w:r w:rsidRPr="009E74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кадидатите</w:t>
                  </w:r>
                  <w:proofErr w:type="spellEnd"/>
                  <w:r w:rsidRPr="009E74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, които ще бъдат поканени </w:t>
                  </w:r>
                  <w:r w:rsidRPr="009E740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(с изключение на открити процедури)</w:t>
                  </w:r>
                  <w:r w:rsidRPr="009E7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Очакван брой кандидати: </w:t>
                  </w:r>
                  <w:r w:rsidRPr="009E7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</w:r>
                  <w:r w:rsidRPr="009E740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или</w:t>
                  </w:r>
                  <w:r w:rsidRPr="009E7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Предвиден минимален брой:  </w:t>
                  </w:r>
                  <w:r w:rsidRPr="009E740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/</w:t>
                  </w:r>
                  <w:r w:rsidRPr="009E7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Максимален брой: (</w:t>
                  </w:r>
                  <w:r w:rsidRPr="009E7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  <w:r w:rsidRPr="009E7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) </w:t>
                  </w:r>
                  <w:r w:rsidRPr="009E7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</w:r>
                  <w:r w:rsidRPr="009E7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 xml:space="preserve">Обективни критерии за избор на ограничен брой </w:t>
                  </w:r>
                  <w:proofErr w:type="spellStart"/>
                  <w:r w:rsidRPr="009E7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кандиадти</w:t>
                  </w:r>
                  <w:proofErr w:type="spellEnd"/>
                  <w:r w:rsidRPr="009E7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 </w:t>
                  </w:r>
                </w:p>
              </w:tc>
            </w:tr>
            <w:tr w:rsidR="009E740C" w:rsidRPr="009E740C" w:rsidTr="009E740C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740C" w:rsidRPr="009E740C" w:rsidRDefault="009E740C" w:rsidP="009E740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9E74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lastRenderedPageBreak/>
                    <w:t>II.2.10) Информация относно вариантите</w:t>
                  </w:r>
                  <w:r w:rsidRPr="009E7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Ще бъдат приемани варианти: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9E740C" w:rsidRPr="009E740C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E740C" w:rsidRPr="009E740C" w:rsidRDefault="009E740C" w:rsidP="009E74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9E74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9E740C" w:rsidRPr="009E740C" w:rsidRDefault="009E740C" w:rsidP="009E740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9E740C" w:rsidRPr="009E740C" w:rsidTr="009E740C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740C" w:rsidRPr="009E740C" w:rsidRDefault="009E740C" w:rsidP="009E740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9E74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II.2.11) Информация относно опциите</w:t>
                  </w:r>
                  <w:r w:rsidRPr="009E7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Опции: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9E740C" w:rsidRPr="009E740C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E740C" w:rsidRPr="009E740C" w:rsidRDefault="009E740C" w:rsidP="009E74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9E74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9E740C" w:rsidRPr="009E740C" w:rsidRDefault="009E740C" w:rsidP="009E7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E7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Описание на опциите: </w:t>
                  </w:r>
                </w:p>
              </w:tc>
            </w:tr>
            <w:tr w:rsidR="009E740C" w:rsidRPr="009E740C" w:rsidTr="009E740C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740C" w:rsidRPr="009E740C" w:rsidRDefault="009E740C" w:rsidP="009E7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E74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II.2.12) Информация относно електронни каталози</w:t>
                  </w:r>
                  <w:r w:rsidRPr="009E7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Офертите трябва да бъдат представени под формата на електронни каталози или да включват електронен каталог: </w:t>
                  </w:r>
                  <w:r w:rsidRPr="009E740C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</w:p>
              </w:tc>
            </w:tr>
            <w:tr w:rsidR="009E740C" w:rsidRPr="009E740C" w:rsidTr="009E740C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740C" w:rsidRPr="009E740C" w:rsidRDefault="009E740C" w:rsidP="009E740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9E74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II.2.13) Информация относно средства от Европейския съюз</w:t>
                  </w:r>
                  <w:r w:rsidRPr="009E7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Обществената поръчка е във връзка с проект и/или програма, финансиран/а със средства от Европейския съюз: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9E740C" w:rsidRPr="009E740C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E740C" w:rsidRPr="009E740C" w:rsidRDefault="009E740C" w:rsidP="009E74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9E74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9E740C" w:rsidRPr="009E740C" w:rsidRDefault="009E740C" w:rsidP="009E740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9E740C" w:rsidRPr="009E740C" w:rsidTr="009E740C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740C" w:rsidRPr="009E740C" w:rsidRDefault="009E740C" w:rsidP="009E7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E74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II.2.14) Допълнителна информация</w:t>
                  </w:r>
                  <w:r w:rsidRPr="009E7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 </w:t>
                  </w:r>
                </w:p>
              </w:tc>
            </w:tr>
          </w:tbl>
          <w:p w:rsidR="009E740C" w:rsidRPr="009E740C" w:rsidRDefault="009E740C" w:rsidP="009E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9E740C" w:rsidRPr="009E740C" w:rsidRDefault="009E740C" w:rsidP="009E740C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9E740C">
        <w:rPr>
          <w:rFonts w:ascii="Trebuchet MS" w:eastAsia="Times New Roman" w:hAnsi="Trebuchet MS" w:cs="Times New Roman"/>
          <w:b/>
          <w:bCs/>
          <w:color w:val="000000"/>
          <w:lang w:eastAsia="bg-BG"/>
        </w:rPr>
        <w:lastRenderedPageBreak/>
        <w:t> Раздел III: Правна, икономическа, финансова и техническа информация </w:t>
      </w:r>
    </w:p>
    <w:p w:rsidR="009E740C" w:rsidRPr="009E740C" w:rsidRDefault="009E740C" w:rsidP="009E740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9E740C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III.1) Условия за участие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9E740C" w:rsidRPr="009E740C" w:rsidTr="009E74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40C" w:rsidRPr="009E740C" w:rsidRDefault="009E740C" w:rsidP="009E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III.1.1) Годност за упражняване на професионалната дейност, включително изисквания във връзка с вписването в професионални или търговски регистри</w:t>
            </w:r>
            <w:r w:rsidRPr="009E7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9E7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Списък и кратко описание на условията: </w:t>
            </w:r>
            <w:r w:rsidRPr="009E7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9E740C">
              <w:rPr>
                <w:rFonts w:ascii="Courier New" w:eastAsia="Times New Roman" w:hAnsi="Courier New" w:cs="Courier New"/>
                <w:sz w:val="20"/>
                <w:lang w:eastAsia="bg-BG"/>
              </w:rPr>
              <w:t>Участникът трябва да има регистрация в ЦПРС към Камарата на строителите в Република България, за изпълнение на строежи I(първа) група V (пета) категория, съгласно чл. 5, ал. 6, т. 1.5.1. от Правилника за реда за вписване и водене на централния професионален регистър на строителя (ПРВВЦПРС) и във връзка с чл. 137, ал. 1, т. 5, буква „1” от ЗУТ, а за чуждестранни лица -в аналогични регистри, съгласно законодателството на държавата членка, в която са установени.</w:t>
            </w:r>
            <w:r w:rsidRPr="009E740C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9E740C">
              <w:rPr>
                <w:rFonts w:ascii="Courier New" w:eastAsia="Times New Roman" w:hAnsi="Courier New" w:cs="Courier New"/>
                <w:sz w:val="20"/>
                <w:lang w:eastAsia="bg-BG"/>
              </w:rPr>
              <w:t>В случай, че участникът е чуждестранно физическо или юридическо лице и не е вписан в ЦПРС към датата на подаване на офертата си или не притежава документ за това, то същият прилага декларация (свободен текст), че се е запознал с условията за вписване в ЦПРС (за повече информация: http://register.ksb.bg/), или еквивалентен регистър, отговаря на тях и ако бъде определен за изпълнител се задължава в 30-дневен срок от получаване на решението за определянето му за изпълнител да представи изискваните от Възложителя документи, удостоверяващи вписването му в ЦПРС, или съответния регистър, съобразно законодателството на държавата членка, което е еквивалентно на вписването в ЦПРС, в случай, че в страната, в която Участника е установен не е въведено аналогично изискване и задължение за първоначално вписване в еквивалентен регистър.</w:t>
            </w:r>
            <w:r w:rsidRPr="009E740C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9E740C">
              <w:rPr>
                <w:rFonts w:ascii="Courier New" w:eastAsia="Times New Roman" w:hAnsi="Courier New" w:cs="Courier New"/>
                <w:sz w:val="20"/>
                <w:lang w:eastAsia="bg-BG"/>
              </w:rPr>
              <w:t>Документ, с който се доказва - Участникът попълва раздел А: „Годност“ в Част IV: „Критерии за подбор“ от Единен европейски документ за обществени поръчки (ЕЕДОП) (Образец № 1). Преди сключване на договор за обществена поръчка, Възложителят изисква от участника, определен за изпълнител, копие на Удостоверение за вписване в ЦПРС към Строителната камара за изпълнение на строежи първа група минимум пета категория.</w:t>
            </w:r>
          </w:p>
        </w:tc>
      </w:tr>
      <w:tr w:rsidR="009E740C" w:rsidRPr="009E740C" w:rsidTr="009E74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40C" w:rsidRPr="009E740C" w:rsidRDefault="009E740C" w:rsidP="009E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III.1.2) Икономическо и финансово състояние</w:t>
            </w:r>
            <w:r w:rsidRPr="009E7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9E7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Критерии за подбор, както е указано в документацията за обществената поръчка: </w:t>
            </w:r>
            <w:r w:rsidRPr="009E740C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  <w:r w:rsidRPr="009E7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9E7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Списък и кратко описание на критериите за подбор: </w:t>
            </w:r>
            <w:r w:rsidRPr="009E7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9E740C">
              <w:rPr>
                <w:rFonts w:ascii="Courier New" w:eastAsia="Times New Roman" w:hAnsi="Courier New" w:cs="Courier New"/>
                <w:sz w:val="20"/>
                <w:lang w:eastAsia="bg-BG"/>
              </w:rPr>
              <w:t>1. Участникът следва да е реализирал за последните 3 (три) приключили финансови години минимален общ оборот в размер, 246 000 (двеста четиридесет и шест хиляди) лева; Документ, с който се доказва - Участникът попълва полета 1, 2 и 3 на раздел Б: „Икономическо и финансово състояние“ в Част IV: „Критерии за подбор“ от ЕЕДОП (Образец № 1).Преди сключване на договор за обществена поръчка, възложителят изисква от участника, определен за изпълнител, да представи документи по чл. 62, ал. 1, т. 3 и т. 4 от ЗОП - доказателства за изпълнение на изискванията за икономическо и финансово състояние, поставени от Възложителя, в случай, че същите не са достъпни чрез пряк и безплатен достъп до съответната национална база данни. Когато по основателна причина участникът не е в състояние да представи поисканите от възложителя документи, той може да докаже своето икономическо и финансово състояние с помощта на всеки друг документ, който възложителят приеме за подходящ.</w:t>
            </w:r>
            <w:r w:rsidRPr="009E740C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9E740C">
              <w:rPr>
                <w:rFonts w:ascii="Courier New" w:eastAsia="Times New Roman" w:hAnsi="Courier New" w:cs="Courier New"/>
                <w:sz w:val="20"/>
                <w:lang w:eastAsia="bg-BG"/>
              </w:rPr>
              <w:t>2. 2.2. Участникът следва да притежава валидна застраховка „Професионална отговорност на проектанта“ и застраховка „Професионална отговорност на строителя“ съгласно чл.171 от ЗУТ с покритие, съответстващо на обема и характера на поръчката, произтичащо от нормативен акт (обектът, предмет на поръчката е първа група, пета категория строежи, а обхватът на поръчката е проектиране и изпълнение на строителство).</w:t>
            </w:r>
            <w:r w:rsidRPr="009E740C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9E740C">
              <w:rPr>
                <w:rFonts w:ascii="Courier New" w:eastAsia="Times New Roman" w:hAnsi="Courier New" w:cs="Courier New"/>
                <w:sz w:val="20"/>
                <w:lang w:eastAsia="bg-BG"/>
              </w:rPr>
              <w:t>За участник, установен / регистриран в Република България, застраховката „Професионална отговорност“, следва да бъде съгласно чл. 171, ал. 1 от ЗУТ за проектиране и строителство, покриваща минималната застрахователна сума съгласно Наредбата за условията и реда за задължително застраховане в проектирането и строителството, или съответен валиден аналогичен документ на този по чл. 171, ал. 1 от ЗУТ за участник, установен / регистриран извън Република България съгласно законодателството на държавата, в която е установен / регистриран участникът.</w:t>
            </w:r>
            <w:r w:rsidRPr="009E740C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9E740C">
              <w:rPr>
                <w:rFonts w:ascii="Courier New" w:eastAsia="Times New Roman" w:hAnsi="Courier New" w:cs="Courier New"/>
                <w:sz w:val="20"/>
                <w:lang w:eastAsia="bg-BG"/>
              </w:rPr>
              <w:lastRenderedPageBreak/>
              <w:t>При участие на обединение, което не е юридическо лице, изискването за застраховка „Професионална отговорност“ се доказва от всеки участник в обединението, който ще извършва проектирането и/или строителството, съобразно разпределението на участието на лицата при изпълнение на дейностите, предвидено в договора за създаване на обединението.</w:t>
            </w:r>
            <w:r w:rsidRPr="009E740C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9E740C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При участие на подизпълнители, същите следва да отговарят на </w:t>
            </w:r>
            <w:proofErr w:type="spellStart"/>
            <w:r w:rsidRPr="009E740C">
              <w:rPr>
                <w:rFonts w:ascii="Courier New" w:eastAsia="Times New Roman" w:hAnsi="Courier New" w:cs="Courier New"/>
                <w:sz w:val="20"/>
                <w:lang w:eastAsia="bg-BG"/>
              </w:rPr>
              <w:t>горопосоченото</w:t>
            </w:r>
            <w:proofErr w:type="spellEnd"/>
            <w:r w:rsidRPr="009E740C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 изискване съобразно вида и дела на поръчката, който ще изпълняват; Документ с който се доказва - Участникът попълва поле 5 на раздел Б: Икономическо и финансово състояние в Част IV: „Критерии за подбор“ от ЕЕДОП (Образец № 1).Преди сключване на договор за обществена поръчка, възложителят изисква от участника, определен за изпълнител, да представи документи по чл. 62, ал. 1, т. 2 от ЗОП - доказателства за наличие на застраховки „Професионална отговорност на проектанта“ и „Професионална отговорност на строителя“ съгласно чл.171 от ЗУТ, покриващи минималната застрахователна сума съгласно Наредбата за условията и реда за задължително застраховане в проектирането и строителството, или съответен валиден аналогичен документ на този по чл. 171, ал. 1 от ЗУТ за участник, установен / регистриран извън Република България съгласно законодателството на държавата, в която е установен / регистриран участникът, в случай, че същите не са достъпни чрез пряк и безплатен достъп до съответната национална база данни. За целта участникът представя копие на застрахователната полица или еквивалент. Когато по основателна причина участникът не е в състояние да представи поисканите от възложителя документи, той може да докаже своето икономическо и финансово състояние с помощта на всеки друг документ, който възложителят приеме за подходящ.</w:t>
            </w:r>
            <w:r w:rsidRPr="009E7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9E7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Изисквано минимално/ни ниво/а:</w:t>
            </w:r>
            <w:r w:rsidRPr="009E74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  <w:r w:rsidRPr="009E7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9E7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9E740C">
              <w:rPr>
                <w:rFonts w:ascii="Courier New" w:eastAsia="Times New Roman" w:hAnsi="Courier New" w:cs="Courier New"/>
                <w:sz w:val="20"/>
                <w:lang w:eastAsia="bg-BG"/>
              </w:rPr>
              <w:t>1. Участникът следва да са реализирал за последните 3 (три) приключили финансови години минимален общ оборот в размер, 246 000 (двеста четиридесет и шест хиляди) лева; 2. Участникът следва да притежава валидна застраховка „Професионална отговорност на проектанта“ и застраховка „Професионална отговорност на строителя“ съгласно чл.171 от ЗУТ с покритие, минимум съответстващо на обема и характера на поръчката, произтичащо от нормативен акт (обектът, предмет на поръчката е първа група, пета категория строежи, а обхватът на поръчката е проектиране и изпълнение на строителство).</w:t>
            </w:r>
          </w:p>
        </w:tc>
      </w:tr>
      <w:tr w:rsidR="009E740C" w:rsidRPr="009E740C" w:rsidTr="009E74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40C" w:rsidRPr="009E740C" w:rsidRDefault="009E740C" w:rsidP="009E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III.1.3) Технически и професионални възможности</w:t>
            </w:r>
            <w:r w:rsidRPr="009E7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9E7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Критерии за подбор, както е указано в документацията за обществената поръчка: </w:t>
            </w:r>
            <w:r w:rsidRPr="009E740C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  <w:r w:rsidRPr="009E7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9E7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Списък и кратко описание на критериите за подбор: </w:t>
            </w:r>
            <w:r w:rsidRPr="009E7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9E740C">
              <w:rPr>
                <w:rFonts w:ascii="Courier New" w:eastAsia="Times New Roman" w:hAnsi="Courier New" w:cs="Courier New"/>
                <w:sz w:val="20"/>
                <w:lang w:eastAsia="bg-BG"/>
              </w:rPr>
              <w:t>1. Участникът трябва да е изпълнил 1 (едно) строителство с предмет и обем идентично или сходно с предмета на поръчката през последните 5 (пет) години, считано от датата на подаване на офертата. Под „изпълнено строителство“ се разбира строителство, чието изпълнение е приключило в рамките на 5 (пет) години от датата на подаване на оферта за настоящата обществена поръчка. Договорът за тяхното възлагане може да бъде подписан и по-рано от 5 (пет) годишния срок.Под „строителство с предмет и обем, идентично или сходно с това на настоящата обществена поръчка“ следва да се разбира изготвяне на инвестиционен проект за изграждане и реконструкция и основен ремонт, и текущ ремонт на сграда на сграда минимум V-та категория строежи, съгласно чл. 137, ал. 1, т. 5, буква а) от ЗУТ или еквивалентни. Документ , с който се доказва - участникът попълва поле 1 а) от раздел В: Технически и професионални способности в Част IV: „Критерии за подбор“ ЕЕДОП (Образец № 1).Преди сключване на договор за обществена поръчка, възложителят изисква от участника, определен за изпълнител, да представи Списък на строителството /в свободен текст/, придружен от удостоверения за добро изпълнение, които съдържат стойността, датата, на която е приключило изпълнението, мястото, вида и обема, както и дали то е изпълнено в съответствие с нормативните изисквания съгласно чл. 64, ал. 1, т. 1 от ЗОП.</w:t>
            </w:r>
            <w:r w:rsidRPr="009E740C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9E740C">
              <w:rPr>
                <w:rFonts w:ascii="Courier New" w:eastAsia="Times New Roman" w:hAnsi="Courier New" w:cs="Courier New"/>
                <w:sz w:val="20"/>
                <w:lang w:eastAsia="bg-BG"/>
              </w:rPr>
              <w:t>2. Участникът следва да разполага със екип от експерти - Проектантски екип с пълна проектантска правоспособност по Закона за камарите на архитектите и инженерите в инвестиционното проектиране /ЗКАИИП/ или еквивалент, в състав архитект; конструктор; проектант по част „Енергийна ефективност”, който освен горното, трябва да притежава и лиценз за изпълнение на този вид дейност;Проектант по част „ОВК” – инженер ОВК; Проектант по част „Електро” – електро-инженер;Специалист по здравословни и безопасни условия на труд, който притежава удостоверение (сертификат) за изпълнение на този вид дейност; Проектант по част „Пожарна безопасност” – инженер; Проектант по част ‚</w:t>
            </w:r>
            <w:proofErr w:type="spellStart"/>
            <w:r w:rsidRPr="009E740C">
              <w:rPr>
                <w:rFonts w:ascii="Courier New" w:eastAsia="Times New Roman" w:hAnsi="Courier New" w:cs="Courier New"/>
                <w:sz w:val="20"/>
                <w:lang w:eastAsia="bg-BG"/>
              </w:rPr>
              <w:t>ВиК</w:t>
            </w:r>
            <w:proofErr w:type="spellEnd"/>
            <w:r w:rsidRPr="009E740C">
              <w:rPr>
                <w:rFonts w:ascii="Courier New" w:eastAsia="Times New Roman" w:hAnsi="Courier New" w:cs="Courier New"/>
                <w:sz w:val="20"/>
                <w:lang w:eastAsia="bg-BG"/>
              </w:rPr>
              <w:t>; Проектант по част „ПБЗ” – инженер; Проектант по част „Управление на отпадъците”; Проектант по част „Геодезия“, както и Технически ръководител на обекта: висше образование „Строителен инженер“ или „строителен техник“, съгласно чл. 163 а, ал. 2 и 3 от ЗУТ; опит като технически ръководител по смисъла на чл. 163 а, ал. 4 от ЗУТ при изпълнение на строително-монтажни работи на минимум един въведен в експлоатация строителен обект с обхват, сходен с предмета на поръчката; Отговорник за контрола на качеството: да притежава удостоверение за контрол върху качеството на изпълнение на строителството или еквивалентно.Участникът трябва да има на разположение необходимия квалифициран персонал за изпълнението на поръчката, посочен по-горе.</w:t>
            </w:r>
            <w:r w:rsidRPr="009E740C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9E740C">
              <w:rPr>
                <w:rFonts w:ascii="Courier New" w:eastAsia="Times New Roman" w:hAnsi="Courier New" w:cs="Courier New"/>
                <w:sz w:val="20"/>
                <w:lang w:eastAsia="bg-BG"/>
              </w:rPr>
              <w:t>За доказване - участникът попълва т. 2 от раздел В: Технически и професионални способности в Част IV: „Критерии за подбор“ ЕЕДОП (Образец № 1).Преди сключването на договор за обществена поръчка, участника, определен за изпълнител, следва да предостави актуални документи, удостоверяващи липсата на основанията за отстраняване от процедурата, както и съответствието с поставените критерии за подбор. Документите се представят и за подизпълнителите и третите лица, ако има такива.</w:t>
            </w:r>
            <w:r w:rsidRPr="009E7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9E7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Изисквано минимално/ни ниво/а:</w:t>
            </w:r>
            <w:r w:rsidRPr="009E74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  <w:r w:rsidRPr="009E7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9E7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9E740C">
              <w:rPr>
                <w:rFonts w:ascii="Courier New" w:eastAsia="Times New Roman" w:hAnsi="Courier New" w:cs="Courier New"/>
                <w:sz w:val="20"/>
                <w:lang w:eastAsia="bg-BG"/>
              </w:rPr>
              <w:t>1. Минимум 1 (едно) строителство с предмет и обем идентично или сходно с предмета на поръчката през последните 5 (пет) години, считано от датата на подаване на офертата;</w:t>
            </w:r>
            <w:r w:rsidRPr="009E740C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r w:rsidRPr="009E740C">
              <w:rPr>
                <w:rFonts w:ascii="Courier New" w:eastAsia="Times New Roman" w:hAnsi="Courier New" w:cs="Courier New"/>
                <w:sz w:val="20"/>
                <w:lang w:eastAsia="bg-BG"/>
              </w:rPr>
              <w:t>2. Минимум - проектантски екип, всеки от членовете с пълна проектантска правоспособност по Закона за камарите на архитектите и инженерите в инвестиционното проектиране /ЗКАИИП/ или еквивалент за следните експерти - архитект; конструктор; проектант по част „Енергийна ефективност”, който освен горното, трябва да притежава и лиценз за изпълнение на този вид дейност;Проектант по част „ОВК” – инженер ОВК; Проектант по част „Електро” – електро-инженер;Специалист по здравословни и безопасни условия на труд, който притежава удостоверение (сертификат) за изпълнение на този вид дейност; Проектант по част „Пожарна безопасност” – инженер; Проектант по част ‚</w:t>
            </w:r>
            <w:proofErr w:type="spellStart"/>
            <w:r w:rsidRPr="009E740C">
              <w:rPr>
                <w:rFonts w:ascii="Courier New" w:eastAsia="Times New Roman" w:hAnsi="Courier New" w:cs="Courier New"/>
                <w:sz w:val="20"/>
                <w:lang w:eastAsia="bg-BG"/>
              </w:rPr>
              <w:t>ВиК</w:t>
            </w:r>
            <w:proofErr w:type="spellEnd"/>
            <w:r w:rsidRPr="009E740C">
              <w:rPr>
                <w:rFonts w:ascii="Courier New" w:eastAsia="Times New Roman" w:hAnsi="Courier New" w:cs="Courier New"/>
                <w:sz w:val="20"/>
                <w:lang w:eastAsia="bg-BG"/>
              </w:rPr>
              <w:t>; Проектант по част „ПБЗ” – инженер; Проектант по част „Управление на отпадъците”; Проектант по част „Геодезия“, както и Технически ръководител на обекта: висше образование „Строителен инженер“ или „строителен техник“, съгласно чл. 163 а, ал. 2 и 3 от ЗУТ; опит като технически ръководител по смисъла на чл. 163 а, ал. 4 от ЗУТ при изпълнение на строително-монтажни работи на минимум един въведен в експлоатация строителен обект с обхват, сходен с предмета на поръчката; Отговорник за контрола на качеството: да притежава удостоверение за контрол върху качеството на изпълнение на строителството или еквивалентно.</w:t>
            </w:r>
          </w:p>
        </w:tc>
      </w:tr>
      <w:tr w:rsidR="009E740C" w:rsidRPr="009E740C" w:rsidTr="009E74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40C" w:rsidRPr="009E740C" w:rsidRDefault="009E740C" w:rsidP="009E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III.1.5) Информация относно запазени поръчки</w:t>
            </w:r>
            <w:r w:rsidRPr="009E7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9E74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  <w:r w:rsidRPr="009E7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Поръчката е запазена за защитени предприятия и икономически оператори, насочени към социална и професионална интеграция на лица с увреждания или лица в неравностойно положение: </w:t>
            </w:r>
            <w:r w:rsidRPr="009E740C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  <w:r w:rsidRPr="009E7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9E7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Изпълнението на поръчката е ограничено в рамките на програми за създаване на защитени работни места: </w:t>
            </w:r>
            <w:r w:rsidRPr="009E740C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</w:p>
        </w:tc>
      </w:tr>
    </w:tbl>
    <w:p w:rsidR="009E740C" w:rsidRPr="009E740C" w:rsidRDefault="009E740C" w:rsidP="009E740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9E740C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III.2) Условия във връзка с поръчката </w:t>
      </w:r>
      <w:r w:rsidRPr="009E740C">
        <w:rPr>
          <w:rFonts w:ascii="Trebuchet MS" w:eastAsia="Times New Roman" w:hAnsi="Trebuchet MS" w:cs="Times New Roman"/>
          <w:b/>
          <w:bCs/>
          <w:color w:val="000000"/>
          <w:sz w:val="18"/>
          <w:vertAlign w:val="superscript"/>
          <w:lang w:eastAsia="bg-BG"/>
        </w:rPr>
        <w:t>2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9E740C" w:rsidRPr="009E740C" w:rsidTr="009E74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40C" w:rsidRPr="009E740C" w:rsidRDefault="009E740C" w:rsidP="009E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III.2.1) Информация относно определена професия</w:t>
            </w:r>
            <w:r w:rsidRPr="009E7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9E74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(само за поръчки за услуги)</w:t>
            </w:r>
            <w:r w:rsidRPr="009E7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proofErr w:type="spellStart"/>
            <w:r w:rsidRPr="009E7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Изпълненито</w:t>
            </w:r>
            <w:proofErr w:type="spellEnd"/>
            <w:r w:rsidRPr="009E7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поръчката е ограничено до определена професия: </w:t>
            </w:r>
            <w:r w:rsidRPr="009E740C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  <w:r w:rsidRPr="009E7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Позоваване на приложимата законова, подзаконова или административна разпоредба: </w:t>
            </w:r>
          </w:p>
        </w:tc>
      </w:tr>
      <w:tr w:rsidR="009E740C" w:rsidRPr="009E740C" w:rsidTr="009E74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40C" w:rsidRPr="009E740C" w:rsidRDefault="009E740C" w:rsidP="009E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III.2.2) Условия за изпълнение на поръчката</w:t>
            </w:r>
            <w:r w:rsidRPr="009E7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</w:p>
        </w:tc>
      </w:tr>
      <w:tr w:rsidR="009E740C" w:rsidRPr="009E740C" w:rsidTr="009E74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40C" w:rsidRPr="009E740C" w:rsidRDefault="009E740C" w:rsidP="009E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III.2.3) Информация относно персонала, който отговаря за изпълнението на поръчката</w:t>
            </w:r>
            <w:r w:rsidRPr="009E7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Задължение за посочване на имената и професионалните квалификации на персонала, който отговаря за изпълнението на поръчката: </w:t>
            </w:r>
            <w:r w:rsidRPr="009E740C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</w:p>
        </w:tc>
      </w:tr>
    </w:tbl>
    <w:p w:rsidR="009E740C" w:rsidRPr="009E740C" w:rsidRDefault="009E740C" w:rsidP="009E740C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9E740C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 Раздел IV:Процедура </w:t>
      </w:r>
    </w:p>
    <w:p w:rsidR="009E740C" w:rsidRPr="009E740C" w:rsidRDefault="009E740C" w:rsidP="009E740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9E740C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IV.1) Описание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9E740C" w:rsidRPr="009E740C" w:rsidTr="009E74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48"/>
            </w:tblGrid>
            <w:tr w:rsidR="009E740C" w:rsidRPr="009E740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92"/>
                  </w:tblGrid>
                  <w:tr w:rsidR="009E740C" w:rsidRPr="009E740C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E740C" w:rsidRPr="009E740C" w:rsidRDefault="009E740C" w:rsidP="009E740C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bg-BG"/>
                          </w:rPr>
                        </w:pPr>
                        <w:r w:rsidRPr="009E74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  <w:t>IV.1.1)Вид процедура: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297"/>
                        </w:tblGrid>
                        <w:tr w:rsidR="009E740C" w:rsidRPr="009E740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9E740C" w:rsidRPr="009E740C" w:rsidRDefault="009E740C" w:rsidP="009E74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9E740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Публично състезание</w:t>
                              </w:r>
                            </w:p>
                          </w:tc>
                        </w:tr>
                      </w:tbl>
                      <w:p w:rsidR="009E740C" w:rsidRPr="009E740C" w:rsidRDefault="009E740C" w:rsidP="009E740C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9E740C" w:rsidRPr="009E740C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E740C" w:rsidRPr="009E740C" w:rsidRDefault="009E740C" w:rsidP="009E74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9E74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Ускорена процедура: </w:t>
                        </w:r>
                        <w:r w:rsidRPr="009E740C">
                          <w:rPr>
                            <w:rFonts w:ascii="Courier New" w:eastAsia="Times New Roman" w:hAnsi="Courier New" w:cs="Courier New"/>
                            <w:sz w:val="20"/>
                            <w:lang w:eastAsia="bg-BG"/>
                          </w:rPr>
                          <w:t>НЕ</w:t>
                        </w:r>
                        <w:r w:rsidRPr="009E74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br/>
                          <w:t>Обосновка за избор на ускорена процедура: </w:t>
                        </w:r>
                      </w:p>
                    </w:tc>
                  </w:tr>
                </w:tbl>
                <w:p w:rsidR="009E740C" w:rsidRPr="009E740C" w:rsidRDefault="009E740C" w:rsidP="009E7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9E740C" w:rsidRPr="009E740C" w:rsidRDefault="009E740C" w:rsidP="009E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E740C" w:rsidRPr="009E740C" w:rsidTr="009E74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40C" w:rsidRPr="009E740C" w:rsidRDefault="009E740C" w:rsidP="009E7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IV.1.3) Информация относно рамково </w:t>
            </w:r>
            <w:proofErr w:type="spellStart"/>
            <w:r w:rsidRPr="009E7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споразмение</w:t>
            </w:r>
            <w:proofErr w:type="spellEnd"/>
            <w:r w:rsidRPr="009E7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или динамична система за покупки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868"/>
            </w:tblGrid>
            <w:tr w:rsidR="009E740C" w:rsidRPr="009E740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740C" w:rsidRPr="009E740C" w:rsidRDefault="009E740C" w:rsidP="009E7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E7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Тази обществена поръчка обхваща сключването на рамково споразумение: </w:t>
                  </w:r>
                  <w:r w:rsidRPr="009E740C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</w:p>
                <w:p w:rsidR="009E740C" w:rsidRPr="009E740C" w:rsidRDefault="009E740C" w:rsidP="009E7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E7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  Предвиден максимален брой участници в рамковото споразумение: </w:t>
                  </w:r>
                  <w:r w:rsidRPr="009E7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  <w:r w:rsidRPr="009E7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9E7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  В случай на рамкови споразумения - обосноваване на срока, чиято продължителност надвишава четири години:</w:t>
                  </w:r>
                </w:p>
              </w:tc>
            </w:tr>
            <w:tr w:rsidR="009E740C" w:rsidRPr="009E740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740C" w:rsidRPr="009E740C" w:rsidRDefault="009E740C" w:rsidP="009E7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E7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Тази обществена поръчка обхваща създаването на динамична система за покупки: </w:t>
                  </w:r>
                  <w:r w:rsidRPr="009E740C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</w:p>
                <w:p w:rsidR="009E740C" w:rsidRPr="009E740C" w:rsidRDefault="009E740C" w:rsidP="009E7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E7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Динамичната система за покупки може да бъде използвана от допълнителни купувачи: </w:t>
                  </w:r>
                  <w:r w:rsidRPr="009E740C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</w:p>
              </w:tc>
            </w:tr>
          </w:tbl>
          <w:p w:rsidR="009E740C" w:rsidRPr="009E740C" w:rsidRDefault="009E740C" w:rsidP="009E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E740C" w:rsidRPr="009E740C" w:rsidTr="009E74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40C" w:rsidRPr="009E740C" w:rsidRDefault="009E740C" w:rsidP="009E7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IV.1.4) Информация относно намаляване на броя на решенията или офертите по време на договарянето или на диалога</w:t>
            </w:r>
          </w:p>
          <w:p w:rsidR="009E740C" w:rsidRPr="009E740C" w:rsidRDefault="009E740C" w:rsidP="009E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Прилагане на поетапна процедура за постепенно намаляване на броя на обсъжданите решения или на договаряните оферти: </w:t>
            </w:r>
            <w:r w:rsidRPr="009E740C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</w:p>
        </w:tc>
      </w:tr>
      <w:tr w:rsidR="009E740C" w:rsidRPr="009E740C" w:rsidTr="009E74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40C" w:rsidRPr="009E740C" w:rsidRDefault="009E740C" w:rsidP="009E7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IV.1.5) Информация относно договаряне </w:t>
            </w:r>
            <w:r w:rsidRPr="009E74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(само за състезателни процедури с договаряне)</w:t>
            </w:r>
          </w:p>
          <w:p w:rsidR="009E740C" w:rsidRPr="009E740C" w:rsidRDefault="009E740C" w:rsidP="009E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Възлагащият орган си запазва правото да възложи поръчката въз основа на първоначалните оферти, без да провежда преговори: </w:t>
            </w:r>
            <w:r w:rsidRPr="009E740C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</w:p>
        </w:tc>
      </w:tr>
      <w:tr w:rsidR="009E740C" w:rsidRPr="009E740C" w:rsidTr="009E74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40C" w:rsidRPr="009E740C" w:rsidRDefault="009E740C" w:rsidP="009E7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IV.1.6) Информация относно електронния търг</w:t>
            </w:r>
          </w:p>
          <w:p w:rsidR="009E740C" w:rsidRPr="009E740C" w:rsidRDefault="009E740C" w:rsidP="009E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Ще се използва електронен търг: </w:t>
            </w:r>
            <w:r w:rsidRPr="009E740C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  <w:r w:rsidRPr="009E7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Допълнителна информация относно електронния търг: </w:t>
            </w:r>
          </w:p>
        </w:tc>
      </w:tr>
      <w:tr w:rsidR="009E740C" w:rsidRPr="009E740C" w:rsidTr="009E74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40C" w:rsidRPr="009E740C" w:rsidRDefault="009E740C" w:rsidP="009E7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IV.1.8) Информация относно Споразумението за държавни поръчки (GPA)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66"/>
            </w:tblGrid>
            <w:tr w:rsidR="009E740C" w:rsidRPr="009E740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740C" w:rsidRPr="009E740C" w:rsidRDefault="009E740C" w:rsidP="009E740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9E7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Обществената поръчка попада в обхвата на Споразумението за държавни поръчки: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9E740C" w:rsidRPr="009E740C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E740C" w:rsidRPr="009E740C" w:rsidRDefault="009E740C" w:rsidP="009E74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9E74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9E740C" w:rsidRPr="009E740C" w:rsidRDefault="009E740C" w:rsidP="009E740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9E740C" w:rsidRPr="009E740C" w:rsidRDefault="009E740C" w:rsidP="009E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9E740C" w:rsidRPr="009E740C" w:rsidRDefault="009E740C" w:rsidP="009E740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9E740C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IV.2) Административна информация</w:t>
      </w:r>
      <w:r w:rsidRPr="009E740C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9E740C" w:rsidRPr="009E740C" w:rsidTr="009E74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40C" w:rsidRPr="009E740C" w:rsidRDefault="009E740C" w:rsidP="009E7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IV.2.1) Предишна публикация относно тази процедура </w:t>
            </w:r>
            <w:r w:rsidRPr="009E74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  <w:p w:rsidR="009E740C" w:rsidRPr="009E740C" w:rsidRDefault="009E740C" w:rsidP="009E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Номер на обявлението в ОВ на ЕС: </w:t>
            </w:r>
            <w:r w:rsidRPr="009E7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9E74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(Едно от следните: Обявление за предварителна информация; Обявление на профила на купувача)</w:t>
            </w:r>
            <w:r w:rsidRPr="009E7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Номер на обявлението в РОП:</w:t>
            </w:r>
          </w:p>
        </w:tc>
      </w:tr>
      <w:tr w:rsidR="009E740C" w:rsidRPr="009E740C" w:rsidTr="009E74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40C" w:rsidRPr="009E740C" w:rsidRDefault="009E740C" w:rsidP="009E7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IV.2.2) Срок за получаване на оферти или на заявления за участие</w:t>
            </w:r>
          </w:p>
          <w:p w:rsidR="009E740C" w:rsidRPr="009E740C" w:rsidRDefault="009E740C" w:rsidP="009E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Дата: </w:t>
            </w:r>
            <w:r w:rsidRPr="009E740C">
              <w:rPr>
                <w:rFonts w:ascii="Courier New" w:eastAsia="Times New Roman" w:hAnsi="Courier New" w:cs="Courier New"/>
                <w:sz w:val="20"/>
                <w:lang w:eastAsia="bg-BG"/>
              </w:rPr>
              <w:t>29/11/2017</w:t>
            </w:r>
            <w:r w:rsidRPr="009E7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9E74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9E74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9E74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9E74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9E74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  <w:r w:rsidRPr="009E7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Местно време: </w:t>
            </w:r>
            <w:r w:rsidRPr="009E740C">
              <w:rPr>
                <w:rFonts w:ascii="Courier New" w:eastAsia="Times New Roman" w:hAnsi="Courier New" w:cs="Courier New"/>
                <w:sz w:val="20"/>
                <w:lang w:eastAsia="bg-BG"/>
              </w:rPr>
              <w:t>17:00</w:t>
            </w:r>
            <w:r w:rsidRPr="009E7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9E74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9E74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чч</w:t>
            </w:r>
            <w:proofErr w:type="spellEnd"/>
            <w:r w:rsidRPr="009E74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:мм)</w:t>
            </w:r>
          </w:p>
        </w:tc>
      </w:tr>
      <w:tr w:rsidR="009E740C" w:rsidRPr="009E740C" w:rsidTr="009E74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40C" w:rsidRPr="009E740C" w:rsidRDefault="009E740C" w:rsidP="009E7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IV.2.3) Прогнозна дата на изпращане на покани за търг или за участие на избраните кандидати </w:t>
            </w:r>
            <w:r w:rsidRPr="009E74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4</w:t>
            </w:r>
          </w:p>
          <w:p w:rsidR="009E740C" w:rsidRPr="009E740C" w:rsidRDefault="009E740C" w:rsidP="009E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Дата:    </w:t>
            </w:r>
          </w:p>
        </w:tc>
      </w:tr>
      <w:tr w:rsidR="009E740C" w:rsidRPr="009E740C" w:rsidTr="009E74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40C" w:rsidRPr="009E740C" w:rsidRDefault="009E740C" w:rsidP="009E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IV.2.4) Езици, на които могат да бъдат подадени офертите или заявленията за участие: </w:t>
            </w:r>
            <w:r w:rsidRPr="009E74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</w:t>
            </w:r>
            <w:r w:rsidRPr="009E7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</w:t>
            </w:r>
            <w:r w:rsidRPr="009E740C">
              <w:rPr>
                <w:rFonts w:ascii="Courier New" w:eastAsia="Times New Roman" w:hAnsi="Courier New" w:cs="Courier New"/>
                <w:sz w:val="20"/>
                <w:lang w:eastAsia="bg-BG"/>
              </w:rPr>
              <w:t>BG</w:t>
            </w:r>
          </w:p>
        </w:tc>
      </w:tr>
      <w:tr w:rsidR="009E740C" w:rsidRPr="009E740C" w:rsidTr="009E74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40C" w:rsidRPr="009E740C" w:rsidRDefault="009E740C" w:rsidP="009E7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IV.2.6) Минимален срок, през който </w:t>
            </w:r>
            <w:proofErr w:type="spellStart"/>
            <w:r w:rsidRPr="009E7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оферентът</w:t>
            </w:r>
            <w:proofErr w:type="spellEnd"/>
            <w:r w:rsidRPr="009E7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е обвързан от офертата</w:t>
            </w:r>
          </w:p>
          <w:p w:rsidR="009E740C" w:rsidRPr="009E740C" w:rsidRDefault="009E740C" w:rsidP="009E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Офертата трябва да бъде валидна до: </w:t>
            </w:r>
            <w:r w:rsidRPr="009E7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9E74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или </w:t>
            </w:r>
            <w:r w:rsidRPr="009E7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Продължителност в месеци: </w:t>
            </w:r>
            <w:r w:rsidRPr="009E740C">
              <w:rPr>
                <w:rFonts w:ascii="Courier New" w:eastAsia="Times New Roman" w:hAnsi="Courier New" w:cs="Courier New"/>
                <w:sz w:val="20"/>
                <w:lang w:eastAsia="bg-BG"/>
              </w:rPr>
              <w:t>6</w:t>
            </w:r>
          </w:p>
          <w:p w:rsidR="009E740C" w:rsidRPr="009E740C" w:rsidRDefault="009E740C" w:rsidP="009E7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(от датата, която е посочена за дата на получаване на офертата)</w:t>
            </w:r>
          </w:p>
        </w:tc>
      </w:tr>
      <w:tr w:rsidR="009E740C" w:rsidRPr="009E740C" w:rsidTr="009E74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40C" w:rsidRPr="009E740C" w:rsidRDefault="009E740C" w:rsidP="009E7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IV.2.7) Условия за отваряне на офертите</w:t>
            </w:r>
          </w:p>
          <w:p w:rsidR="009E740C" w:rsidRPr="009E740C" w:rsidRDefault="009E740C" w:rsidP="009E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Дата: </w:t>
            </w:r>
            <w:r w:rsidRPr="009E740C">
              <w:rPr>
                <w:rFonts w:ascii="Courier New" w:eastAsia="Times New Roman" w:hAnsi="Courier New" w:cs="Courier New"/>
                <w:sz w:val="20"/>
                <w:lang w:eastAsia="bg-BG"/>
              </w:rPr>
              <w:t>30/11/2017</w:t>
            </w:r>
            <w:r w:rsidRPr="009E7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9E74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9E74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9E74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9E74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9E74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  <w:r w:rsidRPr="009E7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Местно време: </w:t>
            </w:r>
            <w:r w:rsidRPr="009E740C">
              <w:rPr>
                <w:rFonts w:ascii="Courier New" w:eastAsia="Times New Roman" w:hAnsi="Courier New" w:cs="Courier New"/>
                <w:sz w:val="20"/>
                <w:lang w:eastAsia="bg-BG"/>
              </w:rPr>
              <w:t>10:00</w:t>
            </w:r>
            <w:r w:rsidRPr="009E7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9E74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9E74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чч</w:t>
            </w:r>
            <w:proofErr w:type="spellEnd"/>
            <w:r w:rsidRPr="009E74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:мм)</w:t>
            </w:r>
            <w:r w:rsidRPr="009E7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Място: </w:t>
            </w:r>
            <w:r w:rsidRPr="009E7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9E740C">
              <w:rPr>
                <w:rFonts w:ascii="Courier New" w:eastAsia="Times New Roman" w:hAnsi="Courier New" w:cs="Courier New"/>
                <w:sz w:val="20"/>
                <w:lang w:eastAsia="bg-BG"/>
              </w:rPr>
              <w:t>В заседателна зала №14,ет.2 в сградата на община Симеоновград,пл.Шейновски № 3, гр.Симеоновград.</w:t>
            </w:r>
            <w:r w:rsidRPr="009E7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Информация относно упълномощените лица и процедурата на отваряне: </w:t>
            </w:r>
            <w:r w:rsidRPr="009E7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9E740C">
              <w:rPr>
                <w:rFonts w:ascii="Courier New" w:eastAsia="Times New Roman" w:hAnsi="Courier New" w:cs="Courier New"/>
                <w:sz w:val="20"/>
                <w:lang w:eastAsia="bg-BG"/>
              </w:rPr>
              <w:t>Отваряне на постъпилите оферти е публично и на него могат да присъстват участниците в процедурата или техни упълномощени представители,както и представители на средствата за масово осведомяване.</w:t>
            </w:r>
          </w:p>
        </w:tc>
      </w:tr>
    </w:tbl>
    <w:p w:rsidR="009E740C" w:rsidRPr="009E740C" w:rsidRDefault="009E740C" w:rsidP="009E740C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9E740C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 Раздел VI: Допълнителна информация</w:t>
      </w:r>
    </w:p>
    <w:p w:rsidR="009E740C" w:rsidRPr="009E740C" w:rsidRDefault="009E740C" w:rsidP="009E740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9E740C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VI.1) Информация относно периодичното възлагане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9E740C" w:rsidRPr="009E740C" w:rsidTr="009E74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40C" w:rsidRPr="009E740C" w:rsidRDefault="009E740C" w:rsidP="009E740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9E7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Това </w:t>
            </w:r>
            <w:proofErr w:type="spellStart"/>
            <w:r w:rsidRPr="009E7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представялява</w:t>
            </w:r>
            <w:proofErr w:type="spellEnd"/>
            <w:r w:rsidRPr="009E7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периодично повтаряща се поръчка: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5"/>
            </w:tblGrid>
            <w:tr w:rsidR="009E740C" w:rsidRPr="009E740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E740C" w:rsidRPr="009E740C" w:rsidRDefault="009E740C" w:rsidP="009E7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E7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</w:tbl>
          <w:p w:rsidR="009E740C" w:rsidRPr="009E740C" w:rsidRDefault="009E740C" w:rsidP="009E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Прогнозни срокове за публикуването на следващи обявления: </w:t>
            </w:r>
            <w:r w:rsidRPr="009E74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  <w:r w:rsidRPr="009E7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9E740C" w:rsidRPr="009E740C" w:rsidRDefault="009E740C" w:rsidP="009E740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9E740C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VI.2) Информация относно електронното възлагане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9E740C" w:rsidRPr="009E740C" w:rsidTr="009E74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40C" w:rsidRPr="009E740C" w:rsidRDefault="009E740C" w:rsidP="009E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Ще се прилага електронно поръчване: </w:t>
            </w:r>
            <w:r w:rsidRPr="009E740C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  <w:r w:rsidRPr="009E7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Ще се използва електронно фактуриране: </w:t>
            </w:r>
            <w:r w:rsidRPr="009E740C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  <w:r w:rsidRPr="009E7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Ще се приема електронно заплащане: </w:t>
            </w:r>
            <w:r w:rsidRPr="009E740C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</w:p>
        </w:tc>
      </w:tr>
    </w:tbl>
    <w:p w:rsidR="009E740C" w:rsidRPr="009E740C" w:rsidRDefault="009E740C" w:rsidP="009E740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9E740C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VI.3) Допълнителна информация </w:t>
      </w:r>
      <w:r w:rsidRPr="009E740C">
        <w:rPr>
          <w:rFonts w:ascii="Trebuchet MS" w:eastAsia="Times New Roman" w:hAnsi="Trebuchet MS" w:cs="Times New Roman"/>
          <w:b/>
          <w:bCs/>
          <w:color w:val="000000"/>
          <w:sz w:val="18"/>
          <w:vertAlign w:val="superscript"/>
          <w:lang w:eastAsia="bg-BG"/>
        </w:rPr>
        <w:t>2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9E740C" w:rsidRPr="009E740C" w:rsidTr="009E74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40C" w:rsidRPr="009E740C" w:rsidRDefault="009E740C" w:rsidP="009E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9E740C" w:rsidRPr="009E740C" w:rsidRDefault="009E740C" w:rsidP="009E740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9E740C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VI.4) Процедури по обжалване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66"/>
      </w:tblGrid>
      <w:tr w:rsidR="009E740C" w:rsidRPr="009E740C" w:rsidTr="009E74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40C" w:rsidRPr="009E740C" w:rsidRDefault="009E740C" w:rsidP="009E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VI.4.1) Орган, който отговаря за процедурите по обжалване</w:t>
            </w:r>
          </w:p>
        </w:tc>
      </w:tr>
      <w:tr w:rsidR="009E740C" w:rsidRPr="009E740C" w:rsidTr="009E74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17"/>
              <w:gridCol w:w="8078"/>
              <w:gridCol w:w="8605"/>
            </w:tblGrid>
            <w:tr w:rsidR="009E740C" w:rsidRPr="009E740C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740C" w:rsidRPr="009E740C" w:rsidRDefault="009E740C" w:rsidP="009E7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E7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Официално наименование: </w:t>
                  </w:r>
                  <w:r w:rsidRPr="009E740C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Комисия за защита на конкуренцията</w:t>
                  </w:r>
                </w:p>
              </w:tc>
            </w:tr>
            <w:tr w:rsidR="009E740C" w:rsidRPr="009E740C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740C" w:rsidRPr="009E740C" w:rsidRDefault="009E740C" w:rsidP="009E7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E7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адрес: </w:t>
                  </w:r>
                  <w:r w:rsidRPr="009E740C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бул. Витоша № 18</w:t>
                  </w:r>
                </w:p>
              </w:tc>
            </w:tr>
            <w:tr w:rsidR="009E740C" w:rsidRPr="009E740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740C" w:rsidRPr="009E740C" w:rsidRDefault="009E740C" w:rsidP="009E7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E7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Град: </w:t>
                  </w:r>
                  <w:r w:rsidRPr="009E740C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София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740C" w:rsidRPr="009E740C" w:rsidRDefault="009E740C" w:rsidP="009E7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E7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 </w:t>
                  </w:r>
                  <w:r w:rsidRPr="009E740C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740C" w:rsidRPr="009E740C" w:rsidRDefault="009E740C" w:rsidP="009E7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E7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 </w:t>
                  </w:r>
                  <w:r w:rsidRPr="009E740C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България</w:t>
                  </w:r>
                </w:p>
              </w:tc>
            </w:tr>
            <w:tr w:rsidR="009E740C" w:rsidRPr="009E740C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740C" w:rsidRPr="009E740C" w:rsidRDefault="009E740C" w:rsidP="009E7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E7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Електронна поща: </w:t>
                  </w:r>
                  <w:r w:rsidRPr="009E740C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cpcadmin@cpc.bg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740C" w:rsidRPr="009E740C" w:rsidRDefault="009E740C" w:rsidP="009E7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E7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 </w:t>
                  </w:r>
                  <w:r w:rsidRPr="009E740C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+359 29884070</w:t>
                  </w:r>
                </w:p>
              </w:tc>
            </w:tr>
            <w:tr w:rsidR="009E740C" w:rsidRPr="009E740C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740C" w:rsidRPr="009E740C" w:rsidRDefault="009E740C" w:rsidP="009E7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E7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Интернет адрес: </w:t>
                  </w:r>
                  <w:r w:rsidRPr="009E740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  <w:r w:rsidRPr="009E7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hyperlink r:id="rId10" w:tgtFrame="_blank" w:history="1">
                    <w:r w:rsidRPr="009E740C">
                      <w:rPr>
                        <w:rFonts w:ascii="Courier New" w:eastAsia="Times New Roman" w:hAnsi="Courier New" w:cs="Courier New"/>
                        <w:color w:val="0000FF"/>
                        <w:sz w:val="20"/>
                        <w:u w:val="single"/>
                        <w:lang w:eastAsia="bg-BG"/>
                      </w:rPr>
                      <w:t>http://www.cpc.bg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740C" w:rsidRPr="009E740C" w:rsidRDefault="009E740C" w:rsidP="009E7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E7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 </w:t>
                  </w:r>
                  <w:r w:rsidRPr="009E740C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+359 29807315</w:t>
                  </w:r>
                </w:p>
              </w:tc>
            </w:tr>
          </w:tbl>
          <w:p w:rsidR="009E740C" w:rsidRPr="009E740C" w:rsidRDefault="009E740C" w:rsidP="009E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E740C" w:rsidRPr="009E740C" w:rsidTr="009E74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40C" w:rsidRPr="009E740C" w:rsidRDefault="009E740C" w:rsidP="009E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VI.4.2) Орган, който отговаря за процедурите по медиация</w:t>
            </w:r>
            <w:r w:rsidRPr="009E7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9E74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9E740C" w:rsidRPr="009E740C" w:rsidTr="009E74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66"/>
              <w:gridCol w:w="10536"/>
              <w:gridCol w:w="6698"/>
            </w:tblGrid>
            <w:tr w:rsidR="009E740C" w:rsidRPr="009E740C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740C" w:rsidRPr="009E740C" w:rsidRDefault="009E740C" w:rsidP="009E7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E7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Официално наименование:</w:t>
                  </w:r>
                </w:p>
              </w:tc>
            </w:tr>
            <w:tr w:rsidR="009E740C" w:rsidRPr="009E740C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740C" w:rsidRPr="009E740C" w:rsidRDefault="009E740C" w:rsidP="009E7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E7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адрес:</w:t>
                  </w:r>
                </w:p>
              </w:tc>
            </w:tr>
            <w:tr w:rsidR="009E740C" w:rsidRPr="009E740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740C" w:rsidRPr="009E740C" w:rsidRDefault="009E740C" w:rsidP="009E7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E7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Град: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740C" w:rsidRPr="009E740C" w:rsidRDefault="009E740C" w:rsidP="009E7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E7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740C" w:rsidRPr="009E740C" w:rsidRDefault="009E740C" w:rsidP="009E7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E7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</w:t>
                  </w:r>
                </w:p>
              </w:tc>
            </w:tr>
            <w:tr w:rsidR="009E740C" w:rsidRPr="009E740C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740C" w:rsidRPr="009E740C" w:rsidRDefault="009E740C" w:rsidP="009E7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E7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Електронна поща: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740C" w:rsidRPr="009E740C" w:rsidRDefault="009E740C" w:rsidP="009E7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E7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</w:t>
                  </w:r>
                </w:p>
              </w:tc>
            </w:tr>
            <w:tr w:rsidR="009E740C" w:rsidRPr="009E740C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740C" w:rsidRPr="009E740C" w:rsidRDefault="009E740C" w:rsidP="009E7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E7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Интернет адрес: </w:t>
                  </w:r>
                  <w:r w:rsidRPr="009E740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740C" w:rsidRPr="009E740C" w:rsidRDefault="009E740C" w:rsidP="009E7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E7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</w:t>
                  </w:r>
                </w:p>
              </w:tc>
            </w:tr>
          </w:tbl>
          <w:p w:rsidR="009E740C" w:rsidRPr="009E740C" w:rsidRDefault="009E740C" w:rsidP="009E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E740C" w:rsidRPr="009E740C" w:rsidTr="009E74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40C" w:rsidRPr="009E740C" w:rsidRDefault="009E740C" w:rsidP="009E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VI.4.3) Подаване на жалби</w:t>
            </w:r>
            <w:r w:rsidRPr="009E7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Точна информация относно краен срок/крайни срокове за подаване на жалби: </w:t>
            </w:r>
            <w:r w:rsidRPr="009E7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9E740C">
              <w:rPr>
                <w:rFonts w:ascii="Courier New" w:eastAsia="Times New Roman" w:hAnsi="Courier New" w:cs="Courier New"/>
                <w:sz w:val="20"/>
                <w:lang w:eastAsia="bg-BG"/>
              </w:rPr>
              <w:t>Съгласно чл.197, ал.1 от ЗОП.</w:t>
            </w:r>
          </w:p>
        </w:tc>
      </w:tr>
      <w:tr w:rsidR="009E740C" w:rsidRPr="009E740C" w:rsidTr="009E74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40C" w:rsidRPr="009E740C" w:rsidRDefault="009E740C" w:rsidP="009E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VI.4.4) Служба, от която може да бъде получена информация относно подаването на жалби</w:t>
            </w:r>
            <w:r w:rsidRPr="009E7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9E74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9E740C" w:rsidRPr="009E740C" w:rsidTr="009E74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66"/>
              <w:gridCol w:w="10536"/>
              <w:gridCol w:w="6698"/>
            </w:tblGrid>
            <w:tr w:rsidR="009E740C" w:rsidRPr="009E740C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740C" w:rsidRPr="009E740C" w:rsidRDefault="009E740C" w:rsidP="009E7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E7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Официално наименование:</w:t>
                  </w:r>
                </w:p>
              </w:tc>
            </w:tr>
            <w:tr w:rsidR="009E740C" w:rsidRPr="009E740C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740C" w:rsidRPr="009E740C" w:rsidRDefault="009E740C" w:rsidP="009E7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E7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адрес:</w:t>
                  </w:r>
                </w:p>
              </w:tc>
            </w:tr>
            <w:tr w:rsidR="009E740C" w:rsidRPr="009E740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740C" w:rsidRPr="009E740C" w:rsidRDefault="009E740C" w:rsidP="009E7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E7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Град: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740C" w:rsidRPr="009E740C" w:rsidRDefault="009E740C" w:rsidP="009E7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E7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740C" w:rsidRPr="009E740C" w:rsidRDefault="009E740C" w:rsidP="009E7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E7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</w:t>
                  </w:r>
                </w:p>
              </w:tc>
            </w:tr>
            <w:tr w:rsidR="009E740C" w:rsidRPr="009E740C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740C" w:rsidRPr="009E740C" w:rsidRDefault="009E740C" w:rsidP="009E7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E7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Електронна поща: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740C" w:rsidRPr="009E740C" w:rsidRDefault="009E740C" w:rsidP="009E7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E7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</w:t>
                  </w:r>
                </w:p>
              </w:tc>
            </w:tr>
            <w:tr w:rsidR="009E740C" w:rsidRPr="009E740C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740C" w:rsidRPr="009E740C" w:rsidRDefault="009E740C" w:rsidP="009E7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E7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Интернет адрес: </w:t>
                  </w:r>
                  <w:r w:rsidRPr="009E740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740C" w:rsidRPr="009E740C" w:rsidRDefault="009E740C" w:rsidP="009E74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E74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</w:t>
                  </w:r>
                </w:p>
              </w:tc>
            </w:tr>
          </w:tbl>
          <w:p w:rsidR="009E740C" w:rsidRPr="009E740C" w:rsidRDefault="009E740C" w:rsidP="009E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9E740C" w:rsidRPr="009E740C" w:rsidRDefault="009E740C" w:rsidP="009E740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9E740C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VI.5) Дата на изпращане на настоящото обявление: </w:t>
      </w:r>
      <w:r w:rsidRPr="009E740C">
        <w:rPr>
          <w:rFonts w:ascii="Courier New" w:eastAsia="Times New Roman" w:hAnsi="Courier New" w:cs="Courier New"/>
          <w:color w:val="000000"/>
          <w:sz w:val="20"/>
          <w:lang w:eastAsia="bg-BG"/>
        </w:rPr>
        <w:t>01/11/2017</w:t>
      </w:r>
      <w:r w:rsidRPr="009E740C">
        <w:rPr>
          <w:rFonts w:ascii="Trebuchet MS" w:eastAsia="Times New Roman" w:hAnsi="Trebuchet MS" w:cs="Times New Roman"/>
          <w:color w:val="000000"/>
          <w:sz w:val="16"/>
          <w:lang w:eastAsia="bg-BG"/>
        </w:rPr>
        <w:t> </w:t>
      </w:r>
      <w:r w:rsidRPr="009E740C">
        <w:rPr>
          <w:rFonts w:ascii="Trebuchet MS" w:eastAsia="Times New Roman" w:hAnsi="Trebuchet MS" w:cs="Times New Roman"/>
          <w:i/>
          <w:iCs/>
          <w:color w:val="000000"/>
          <w:sz w:val="16"/>
          <w:lang w:eastAsia="bg-BG"/>
        </w:rPr>
        <w:t>(</w:t>
      </w:r>
      <w:proofErr w:type="spellStart"/>
      <w:r w:rsidRPr="009E740C">
        <w:rPr>
          <w:rFonts w:ascii="Trebuchet MS" w:eastAsia="Times New Roman" w:hAnsi="Trebuchet MS" w:cs="Times New Roman"/>
          <w:i/>
          <w:iCs/>
          <w:color w:val="000000"/>
          <w:sz w:val="16"/>
          <w:lang w:eastAsia="bg-BG"/>
        </w:rPr>
        <w:t>дд</w:t>
      </w:r>
      <w:proofErr w:type="spellEnd"/>
      <w:r w:rsidRPr="009E740C">
        <w:rPr>
          <w:rFonts w:ascii="Trebuchet MS" w:eastAsia="Times New Roman" w:hAnsi="Trebuchet MS" w:cs="Times New Roman"/>
          <w:i/>
          <w:iCs/>
          <w:color w:val="000000"/>
          <w:sz w:val="16"/>
          <w:lang w:eastAsia="bg-BG"/>
        </w:rPr>
        <w:t>/мм/</w:t>
      </w:r>
      <w:proofErr w:type="spellStart"/>
      <w:r w:rsidRPr="009E740C">
        <w:rPr>
          <w:rFonts w:ascii="Trebuchet MS" w:eastAsia="Times New Roman" w:hAnsi="Trebuchet MS" w:cs="Times New Roman"/>
          <w:i/>
          <w:iCs/>
          <w:color w:val="000000"/>
          <w:sz w:val="16"/>
          <w:lang w:eastAsia="bg-BG"/>
        </w:rPr>
        <w:t>гггг</w:t>
      </w:r>
      <w:proofErr w:type="spellEnd"/>
      <w:r w:rsidRPr="009E740C">
        <w:rPr>
          <w:rFonts w:ascii="Trebuchet MS" w:eastAsia="Times New Roman" w:hAnsi="Trebuchet MS" w:cs="Times New Roman"/>
          <w:i/>
          <w:iCs/>
          <w:color w:val="000000"/>
          <w:sz w:val="16"/>
          <w:lang w:eastAsia="bg-BG"/>
        </w:rPr>
        <w:t>)</w:t>
      </w:r>
    </w:p>
    <w:p w:rsidR="009E740C" w:rsidRPr="009E740C" w:rsidRDefault="009E740C" w:rsidP="009E740C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9E740C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Възлагащият орган/възложителят носи отговорност за гарантиране на спазване на законодателството на Европейския съюз и на всички приложими закони</w:t>
      </w:r>
    </w:p>
    <w:p w:rsidR="009E740C" w:rsidRPr="009E740C" w:rsidRDefault="009E740C" w:rsidP="009E740C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9E740C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pict>
          <v:rect id="_x0000_i102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"/>
        <w:gridCol w:w="8927"/>
      </w:tblGrid>
      <w:tr w:rsidR="009E740C" w:rsidRPr="009E740C" w:rsidTr="009E74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40C" w:rsidRPr="009E740C" w:rsidRDefault="009E740C" w:rsidP="009E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4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740C" w:rsidRPr="009E740C" w:rsidRDefault="009E740C" w:rsidP="009E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4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повторете, колкото пъти е необходимо</w:t>
            </w:r>
          </w:p>
        </w:tc>
      </w:tr>
      <w:tr w:rsidR="009E740C" w:rsidRPr="009E740C" w:rsidTr="009E74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40C" w:rsidRPr="009E740C" w:rsidRDefault="009E740C" w:rsidP="009E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4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740C" w:rsidRPr="009E740C" w:rsidRDefault="009E740C" w:rsidP="009E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4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в приложимите случаи</w:t>
            </w:r>
          </w:p>
        </w:tc>
      </w:tr>
      <w:tr w:rsidR="009E740C" w:rsidRPr="009E740C" w:rsidTr="009E74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40C" w:rsidRPr="009E740C" w:rsidRDefault="009E740C" w:rsidP="009E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4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E740C" w:rsidRPr="009E740C" w:rsidRDefault="009E740C" w:rsidP="009E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4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повторете, колкото пъти е необходимо, ако това обявление е само за предварителна информация</w:t>
            </w:r>
          </w:p>
        </w:tc>
      </w:tr>
      <w:tr w:rsidR="009E740C" w:rsidRPr="009E740C" w:rsidTr="009E74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40C" w:rsidRPr="009E740C" w:rsidRDefault="009E740C" w:rsidP="009E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4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E740C" w:rsidRPr="009E740C" w:rsidRDefault="009E740C" w:rsidP="009E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4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ако тази информация е известна</w:t>
            </w:r>
          </w:p>
        </w:tc>
      </w:tr>
      <w:tr w:rsidR="009E740C" w:rsidRPr="009E740C" w:rsidTr="009E74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40C" w:rsidRPr="009E740C" w:rsidRDefault="009E740C" w:rsidP="009E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4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E740C" w:rsidRPr="009E740C" w:rsidRDefault="009E740C" w:rsidP="009E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4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информация, ако обявлението е покана за участие в състезателна процедура</w:t>
            </w:r>
          </w:p>
        </w:tc>
      </w:tr>
      <w:tr w:rsidR="009E740C" w:rsidRPr="009E740C" w:rsidTr="009E74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40C" w:rsidRPr="009E740C" w:rsidRDefault="009E740C" w:rsidP="009E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4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E740C" w:rsidRPr="009E740C" w:rsidRDefault="009E740C" w:rsidP="009E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4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доколкото информацията е вече известна</w:t>
            </w:r>
          </w:p>
        </w:tc>
      </w:tr>
      <w:tr w:rsidR="009E740C" w:rsidRPr="009E740C" w:rsidTr="009E74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40C" w:rsidRPr="009E740C" w:rsidRDefault="009E740C" w:rsidP="009E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4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9E740C" w:rsidRPr="009E740C" w:rsidRDefault="009E740C" w:rsidP="009E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4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задължителна информация, която не се публикува</w:t>
            </w:r>
          </w:p>
        </w:tc>
      </w:tr>
      <w:tr w:rsidR="009E740C" w:rsidRPr="009E740C" w:rsidTr="009E74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40C" w:rsidRPr="009E740C" w:rsidRDefault="009E740C" w:rsidP="009E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4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E740C" w:rsidRPr="009E740C" w:rsidRDefault="009E740C" w:rsidP="009E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4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информация по избор</w:t>
            </w:r>
          </w:p>
        </w:tc>
      </w:tr>
      <w:tr w:rsidR="009E740C" w:rsidRPr="009E740C" w:rsidTr="009E74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40C" w:rsidRPr="009E740C" w:rsidRDefault="009E740C" w:rsidP="009E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4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E740C" w:rsidRPr="009E740C" w:rsidRDefault="009E740C" w:rsidP="009E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4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само ако обявлението е за предварителна информация</w:t>
            </w:r>
          </w:p>
        </w:tc>
      </w:tr>
      <w:tr w:rsidR="009E740C" w:rsidRPr="009E740C" w:rsidTr="009E74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40C" w:rsidRPr="009E740C" w:rsidRDefault="009E740C" w:rsidP="009E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4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E740C" w:rsidRPr="009E740C" w:rsidRDefault="009E740C" w:rsidP="009E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4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само ако обявлението е обявление за възлагане</w:t>
            </w:r>
          </w:p>
        </w:tc>
      </w:tr>
      <w:tr w:rsidR="009E740C" w:rsidRPr="009E740C" w:rsidTr="009E74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40C" w:rsidRPr="009E740C" w:rsidRDefault="009E740C" w:rsidP="009E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4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E740C" w:rsidRPr="009E740C" w:rsidRDefault="009E740C" w:rsidP="009E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4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само ако обявлението се отнася до квалификационна система</w:t>
            </w:r>
          </w:p>
        </w:tc>
      </w:tr>
      <w:tr w:rsidR="009E740C" w:rsidRPr="009E740C" w:rsidTr="009E74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40C" w:rsidRPr="009E740C" w:rsidRDefault="009E740C" w:rsidP="009E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4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E740C" w:rsidRPr="009E740C" w:rsidRDefault="009E740C" w:rsidP="009E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4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тук или в поканата за потвърждаване на интерес, ако обявлението е покана за участие в състезателна процедура или има за цел намаляване на срока за получаване на оферти</w:t>
            </w:r>
          </w:p>
        </w:tc>
      </w:tr>
      <w:tr w:rsidR="009E740C" w:rsidRPr="009E740C" w:rsidTr="009E74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40C" w:rsidRPr="009E740C" w:rsidRDefault="009E740C" w:rsidP="009E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4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E740C" w:rsidRPr="009E740C" w:rsidRDefault="009E740C" w:rsidP="009E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4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тук или в поканата за потвърждаване на оферти или за договаряне, ако обявлението е покана за участие в състезателна процедура</w:t>
            </w:r>
          </w:p>
        </w:tc>
      </w:tr>
      <w:tr w:rsidR="009E740C" w:rsidRPr="009E740C" w:rsidTr="009E74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40C" w:rsidRPr="009E740C" w:rsidRDefault="009E740C" w:rsidP="009E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4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E740C" w:rsidRPr="009E740C" w:rsidRDefault="009E740C" w:rsidP="009E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4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ако това е за предварителна информация, използвано като покана за </w:t>
            </w:r>
            <w:proofErr w:type="spellStart"/>
            <w:r w:rsidRPr="009E74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участите</w:t>
            </w:r>
            <w:proofErr w:type="spellEnd"/>
            <w:r w:rsidRPr="009E74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в състезателна процедура - моля, представете тази информация, ако тя вече е известна</w:t>
            </w:r>
          </w:p>
        </w:tc>
      </w:tr>
      <w:tr w:rsidR="009E740C" w:rsidRPr="009E740C" w:rsidTr="009E74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40C" w:rsidRPr="009E740C" w:rsidRDefault="009E740C" w:rsidP="009E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4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E740C" w:rsidRPr="009E740C" w:rsidRDefault="009E740C" w:rsidP="009E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4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тук или, ако е приложимо, в поканата за подаване на оферти</w:t>
            </w:r>
          </w:p>
        </w:tc>
      </w:tr>
      <w:tr w:rsidR="009E740C" w:rsidRPr="009E740C" w:rsidTr="009E74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40C" w:rsidRPr="009E740C" w:rsidRDefault="009E740C" w:rsidP="009E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4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E740C" w:rsidRPr="009E740C" w:rsidRDefault="009E740C" w:rsidP="009E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E740C" w:rsidRPr="009E740C" w:rsidTr="009E74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40C" w:rsidRPr="009E740C" w:rsidRDefault="009E740C" w:rsidP="009E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4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E740C" w:rsidRPr="009E740C" w:rsidRDefault="009E740C" w:rsidP="009E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4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задължителна информация, ако това е обявление за възлагане</w:t>
            </w:r>
          </w:p>
        </w:tc>
      </w:tr>
      <w:tr w:rsidR="009E740C" w:rsidRPr="009E740C" w:rsidTr="009E74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40C" w:rsidRPr="009E740C" w:rsidRDefault="009E740C" w:rsidP="009E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4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E740C" w:rsidRPr="009E740C" w:rsidRDefault="009E740C" w:rsidP="009E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4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само ако обявлението не се отнася до квалификационна система</w:t>
            </w:r>
          </w:p>
        </w:tc>
      </w:tr>
      <w:tr w:rsidR="009E740C" w:rsidRPr="009E740C" w:rsidTr="009E74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40C" w:rsidRPr="009E740C" w:rsidRDefault="009E740C" w:rsidP="009E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4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E740C" w:rsidRPr="009E740C" w:rsidRDefault="009E740C" w:rsidP="009E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4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ако обявлението има за цел намаляване на срока за получаване на оферти</w:t>
            </w:r>
          </w:p>
        </w:tc>
      </w:tr>
      <w:tr w:rsidR="009E740C" w:rsidRPr="009E740C" w:rsidTr="009E74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40C" w:rsidRPr="009E740C" w:rsidRDefault="009E740C" w:rsidP="009E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4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E740C" w:rsidRPr="009E740C" w:rsidRDefault="009E740C" w:rsidP="009E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4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може да бъде присъдена значимост вместо тежест</w:t>
            </w:r>
          </w:p>
        </w:tc>
      </w:tr>
      <w:tr w:rsidR="009E740C" w:rsidRPr="009E740C" w:rsidTr="009E74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740C" w:rsidRPr="009E740C" w:rsidRDefault="009E740C" w:rsidP="009E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4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E740C" w:rsidRPr="009E740C" w:rsidRDefault="009E740C" w:rsidP="009E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74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може да бъде присъдена значимост вместо тежест; ако цената е единственият критерий за възлагане, тежестта не се използва</w:t>
            </w:r>
          </w:p>
        </w:tc>
      </w:tr>
    </w:tbl>
    <w:p w:rsidR="004F793E" w:rsidRDefault="004F793E"/>
    <w:sectPr w:rsidR="004F793E" w:rsidSect="004F7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740C"/>
    <w:rsid w:val="004F793E"/>
    <w:rsid w:val="009E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93E"/>
  </w:style>
  <w:style w:type="paragraph" w:styleId="1">
    <w:name w:val="heading 1"/>
    <w:basedOn w:val="a"/>
    <w:link w:val="10"/>
    <w:uiPriority w:val="9"/>
    <w:qFormat/>
    <w:rsid w:val="009E74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E740C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inputvalue">
    <w:name w:val="input_value"/>
    <w:basedOn w:val="a0"/>
    <w:rsid w:val="009E740C"/>
  </w:style>
  <w:style w:type="character" w:customStyle="1" w:styleId="inputlabel">
    <w:name w:val="input_label"/>
    <w:basedOn w:val="a0"/>
    <w:rsid w:val="009E740C"/>
  </w:style>
  <w:style w:type="character" w:styleId="a3">
    <w:name w:val="Hyperlink"/>
    <w:basedOn w:val="a0"/>
    <w:uiPriority w:val="99"/>
    <w:semiHidden/>
    <w:unhideWhenUsed/>
    <w:rsid w:val="009E740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E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xedcontroltitle">
    <w:name w:val="boxed_control_title"/>
    <w:basedOn w:val="a0"/>
    <w:rsid w:val="009E740C"/>
  </w:style>
  <w:style w:type="paragraph" w:styleId="a5">
    <w:name w:val="Balloon Text"/>
    <w:basedOn w:val="a"/>
    <w:link w:val="a6"/>
    <w:uiPriority w:val="99"/>
    <w:semiHidden/>
    <w:unhideWhenUsed/>
    <w:rsid w:val="009E7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9E74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6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4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7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3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3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8377">
          <w:marLeft w:val="0"/>
          <w:marRight w:val="0"/>
          <w:marTop w:val="0"/>
          <w:marBottom w:val="150"/>
          <w:divBdr>
            <w:top w:val="single" w:sz="12" w:space="4" w:color="000000"/>
            <w:left w:val="single" w:sz="12" w:space="4" w:color="000000"/>
            <w:bottom w:val="single" w:sz="12" w:space="4" w:color="000000"/>
            <w:right w:val="single" w:sz="12" w:space="4" w:color="000000"/>
          </w:divBdr>
          <w:divsChild>
            <w:div w:id="8791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7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2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420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45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7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66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9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53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4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3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5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42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7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3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0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24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0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3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8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eonovgrad.bg/hassubmenu/index/idMain/7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imeonovgrad.bg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map.ted.europa.e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cpc.bg/" TargetMode="External"/><Relationship Id="rId4" Type="http://schemas.openxmlformats.org/officeDocument/2006/relationships/hyperlink" Target="http://www.aop.bg/fckedit2/user/File/bg/practika/e_sender_e.pdf" TargetMode="External"/><Relationship Id="rId9" Type="http://schemas.openxmlformats.org/officeDocument/2006/relationships/hyperlink" Target="http://www.simeonovgrad.b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3627</Words>
  <Characters>20674</Characters>
  <Application>Microsoft Office Word</Application>
  <DocSecurity>0</DocSecurity>
  <Lines>172</Lines>
  <Paragraphs>48</Paragraphs>
  <ScaleCrop>false</ScaleCrop>
  <Company/>
  <LinksUpToDate>false</LinksUpToDate>
  <CharactersWithSpaces>24253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</cp:revision>
  <dcterms:created xsi:type="dcterms:W3CDTF">2017-11-01T09:47:00Z</dcterms:created>
  <dcterms:modified xsi:type="dcterms:W3CDTF">2017-11-01T09:48:00Z</dcterms:modified>
</cp:coreProperties>
</file>