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F1" w:rsidRPr="005068F1" w:rsidRDefault="005068F1" w:rsidP="005068F1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5068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BG-Симеоновград</w:t>
      </w:r>
    </w:p>
    <w:p w:rsidR="005068F1" w:rsidRPr="005068F1" w:rsidRDefault="005068F1" w:rsidP="005068F1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5068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Информация за публикувана в профила на купувача обява за обществена поръчка на стойност по чл. 20, ал. 3 от ЗОП</w:t>
      </w:r>
    </w:p>
    <w:p w:rsidR="005068F1" w:rsidRPr="005068F1" w:rsidRDefault="005068F1" w:rsidP="005068F1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5068F1" w:rsidRPr="005068F1" w:rsidRDefault="005068F1" w:rsidP="00506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068F1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Номер на обявата</w:t>
      </w:r>
    </w:p>
    <w:p w:rsidR="005068F1" w:rsidRPr="005068F1" w:rsidRDefault="005068F1" w:rsidP="005068F1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068F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2</w:t>
      </w:r>
    </w:p>
    <w:p w:rsidR="005068F1" w:rsidRPr="005068F1" w:rsidRDefault="005068F1" w:rsidP="00506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068F1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Дата на публикуване на обявата на профила на купувача</w:t>
      </w:r>
    </w:p>
    <w:p w:rsidR="005068F1" w:rsidRPr="005068F1" w:rsidRDefault="005068F1" w:rsidP="005068F1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068F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19.03.2018 г. </w:t>
      </w:r>
    </w:p>
    <w:p w:rsidR="005068F1" w:rsidRPr="005068F1" w:rsidRDefault="005068F1" w:rsidP="00506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5068F1" w:rsidRPr="005068F1" w:rsidRDefault="005068F1" w:rsidP="005068F1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5068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Възложител</w:t>
      </w:r>
    </w:p>
    <w:p w:rsidR="005068F1" w:rsidRPr="005068F1" w:rsidRDefault="005068F1" w:rsidP="00506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068F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Национален идентификационен </w:t>
      </w:r>
      <w:proofErr w:type="spellStart"/>
      <w:r w:rsidRPr="005068F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No</w:t>
      </w:r>
      <w:proofErr w:type="spellEnd"/>
      <w:r w:rsidRPr="005068F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(ЕИК): 000903729</w:t>
      </w:r>
    </w:p>
    <w:p w:rsidR="005068F1" w:rsidRPr="005068F1" w:rsidRDefault="005068F1" w:rsidP="005068F1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068F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BG422, Община Симеоновград, Община Симеоновград, гр. Симеоновград, пл.Шейновски № 3, За: Мими Дачева,Гергана Димова, България 6490, Симеоновград, Тел.: 0378123 41, </w:t>
      </w:r>
      <w:proofErr w:type="spellStart"/>
      <w:r w:rsidRPr="005068F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E-mail</w:t>
      </w:r>
      <w:proofErr w:type="spellEnd"/>
      <w:r w:rsidRPr="005068F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 </w:t>
      </w:r>
      <w:hyperlink r:id="rId4" w:history="1">
        <w:r w:rsidRPr="005068F1">
          <w:rPr>
            <w:rFonts w:ascii="Times New Roman" w:eastAsia="Times New Roman" w:hAnsi="Times New Roman" w:cs="Times New Roman"/>
            <w:color w:val="006699"/>
            <w:sz w:val="27"/>
            <w:u w:val="single"/>
            <w:lang w:eastAsia="bg-BG"/>
          </w:rPr>
          <w:t>Obshtina_simgrad@abv.bg</w:t>
        </w:r>
      </w:hyperlink>
      <w:r w:rsidRPr="005068F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0378120 06</w:t>
      </w:r>
    </w:p>
    <w:p w:rsidR="005068F1" w:rsidRPr="005068F1" w:rsidRDefault="005068F1" w:rsidP="005068F1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068F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Интернет адрес/и:</w:t>
      </w:r>
    </w:p>
    <w:p w:rsidR="005068F1" w:rsidRPr="005068F1" w:rsidRDefault="005068F1" w:rsidP="005068F1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068F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Основен адрес (URL): </w:t>
      </w:r>
      <w:hyperlink r:id="rId5" w:history="1">
        <w:r w:rsidRPr="005068F1">
          <w:rPr>
            <w:rFonts w:ascii="Times New Roman" w:eastAsia="Times New Roman" w:hAnsi="Times New Roman" w:cs="Times New Roman"/>
            <w:color w:val="006699"/>
            <w:sz w:val="27"/>
            <w:u w:val="single"/>
            <w:lang w:eastAsia="bg-BG"/>
          </w:rPr>
          <w:t>www.simeonovgrad.bg</w:t>
        </w:r>
      </w:hyperlink>
      <w:r w:rsidRPr="005068F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5068F1" w:rsidRPr="005068F1" w:rsidRDefault="005068F1" w:rsidP="005068F1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068F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Адрес на профила на купувача (URL): </w:t>
      </w:r>
      <w:hyperlink r:id="rId6" w:history="1">
        <w:r w:rsidRPr="005068F1">
          <w:rPr>
            <w:rFonts w:ascii="Times New Roman" w:eastAsia="Times New Roman" w:hAnsi="Times New Roman" w:cs="Times New Roman"/>
            <w:color w:val="006699"/>
            <w:sz w:val="27"/>
            <w:u w:val="single"/>
            <w:lang w:eastAsia="bg-BG"/>
          </w:rPr>
          <w:t>http://www.simeonovgrad.bg/profilebuyer</w:t>
        </w:r>
      </w:hyperlink>
      <w:r w:rsidRPr="005068F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5068F1" w:rsidRPr="005068F1" w:rsidRDefault="005068F1" w:rsidP="00506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5068F1" w:rsidRPr="005068F1" w:rsidRDefault="005068F1" w:rsidP="005068F1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5068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Обект на поръчката</w:t>
      </w:r>
    </w:p>
    <w:p w:rsidR="005068F1" w:rsidRPr="005068F1" w:rsidRDefault="005068F1" w:rsidP="00506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068F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Услуги</w:t>
      </w:r>
    </w:p>
    <w:p w:rsidR="005068F1" w:rsidRPr="005068F1" w:rsidRDefault="005068F1" w:rsidP="00506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5068F1" w:rsidRPr="005068F1" w:rsidRDefault="005068F1" w:rsidP="005068F1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5068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Обща прогнозна стойност на поръчката</w:t>
      </w:r>
    </w:p>
    <w:p w:rsidR="005068F1" w:rsidRPr="005068F1" w:rsidRDefault="005068F1" w:rsidP="00506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068F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48000 лв. без ДДС</w:t>
      </w:r>
    </w:p>
    <w:p w:rsidR="005068F1" w:rsidRPr="005068F1" w:rsidRDefault="005068F1" w:rsidP="00506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5068F1" w:rsidRPr="005068F1" w:rsidRDefault="005068F1" w:rsidP="005068F1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5068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Предмет на поръчката</w:t>
      </w:r>
    </w:p>
    <w:p w:rsidR="005068F1" w:rsidRPr="005068F1" w:rsidRDefault="005068F1" w:rsidP="00506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068F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„Изготвяне на два инвестиционни проекта за: „Ремонт за подобряване на енергийната ефективност на сграда на общинска администрация - Община Симеоновград с адрес: гр. Симеоновград, пл.„Шейновски” №3” и „Ремонт, оборудване и обзавеждане на Средно училище „Свети Климент Охридски”, гр. Симеоновград”</w:t>
      </w:r>
    </w:p>
    <w:p w:rsidR="005068F1" w:rsidRPr="005068F1" w:rsidRDefault="005068F1" w:rsidP="00506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5068F1" w:rsidRPr="005068F1" w:rsidRDefault="005068F1" w:rsidP="005068F1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5068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Код съгласно Общия терминологичен речник (CPV)</w:t>
      </w:r>
    </w:p>
    <w:p w:rsidR="005068F1" w:rsidRPr="005068F1" w:rsidRDefault="005068F1" w:rsidP="005068F1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068F1">
        <w:rPr>
          <w:rFonts w:ascii="Times New Roman" w:eastAsia="Times New Roman" w:hAnsi="Times New Roman" w:cs="Times New Roman"/>
          <w:color w:val="FF0000"/>
          <w:sz w:val="27"/>
          <w:lang w:eastAsia="bg-BG"/>
        </w:rPr>
        <w:t>71320000</w:t>
      </w:r>
    </w:p>
    <w:p w:rsidR="005068F1" w:rsidRPr="005068F1" w:rsidRDefault="005068F1" w:rsidP="005068F1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068F1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Описание:</w:t>
      </w:r>
    </w:p>
    <w:p w:rsidR="005068F1" w:rsidRPr="005068F1" w:rsidRDefault="005068F1" w:rsidP="00506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068F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Инженерни услуги по проектиране и конструиране </w:t>
      </w:r>
    </w:p>
    <w:p w:rsidR="005068F1" w:rsidRPr="005068F1" w:rsidRDefault="005068F1" w:rsidP="00506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5068F1" w:rsidRPr="005068F1" w:rsidRDefault="005068F1" w:rsidP="005068F1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5068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Срок за получаване на офертите</w:t>
      </w:r>
    </w:p>
    <w:p w:rsidR="005068F1" w:rsidRPr="005068F1" w:rsidRDefault="005068F1" w:rsidP="00506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068F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26/03/2018 , 17:00 </w:t>
      </w:r>
      <w:r w:rsidRPr="005068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(</w:t>
      </w:r>
      <w:proofErr w:type="spellStart"/>
      <w:r w:rsidRPr="005068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дд</w:t>
      </w:r>
      <w:proofErr w:type="spellEnd"/>
      <w:r w:rsidRPr="005068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/мм/</w:t>
      </w:r>
      <w:proofErr w:type="spellStart"/>
      <w:r w:rsidRPr="005068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гггг</w:t>
      </w:r>
      <w:proofErr w:type="spellEnd"/>
      <w:r w:rsidRPr="005068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 xml:space="preserve">, </w:t>
      </w:r>
      <w:proofErr w:type="spellStart"/>
      <w:r w:rsidRPr="005068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чч</w:t>
      </w:r>
      <w:proofErr w:type="spellEnd"/>
      <w:r w:rsidRPr="005068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:мм)</w:t>
      </w:r>
    </w:p>
    <w:p w:rsidR="005068F1" w:rsidRPr="005068F1" w:rsidRDefault="005068F1" w:rsidP="00506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5068F1" w:rsidRPr="005068F1" w:rsidRDefault="005068F1" w:rsidP="005068F1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5068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Информация относно средства от Европейския съюз</w:t>
      </w:r>
    </w:p>
    <w:p w:rsidR="005068F1" w:rsidRPr="005068F1" w:rsidRDefault="005068F1" w:rsidP="00506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068F1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Обществената поръчка е във връзка с проект и/или програма, финансиран/а със средства от европейските фондове и програми</w:t>
      </w:r>
    </w:p>
    <w:p w:rsidR="005068F1" w:rsidRPr="005068F1" w:rsidRDefault="005068F1" w:rsidP="00506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068F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ДА</w:t>
      </w:r>
    </w:p>
    <w:p w:rsidR="005068F1" w:rsidRPr="005068F1" w:rsidRDefault="005068F1" w:rsidP="00506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068F1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Идентификация на проекта</w:t>
      </w:r>
    </w:p>
    <w:p w:rsidR="005068F1" w:rsidRPr="005068F1" w:rsidRDefault="005068F1" w:rsidP="00506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068F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по Програмата за развитие на селските райони 2014 – 2020 г., Мярка 7 „Основни услуги и обновяване на селата в селските райони", </w:t>
      </w:r>
      <w:proofErr w:type="spellStart"/>
      <w:r w:rsidRPr="005068F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Подмярка</w:t>
      </w:r>
      <w:proofErr w:type="spellEnd"/>
      <w:r w:rsidRPr="005068F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7.2. „Инвестиции в създаването, подобряването или разширяването на всички видове малка по мащаби инфраструктура”</w:t>
      </w:r>
    </w:p>
    <w:p w:rsidR="005068F1" w:rsidRPr="005068F1" w:rsidRDefault="005068F1" w:rsidP="00506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5068F1" w:rsidRPr="005068F1" w:rsidRDefault="005068F1" w:rsidP="005068F1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5068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Друга информация</w:t>
      </w:r>
    </w:p>
    <w:p w:rsidR="005068F1" w:rsidRPr="005068F1" w:rsidRDefault="005068F1" w:rsidP="00506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068F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Отварянето на офертите е публично и ще се състои на 27.03.2018 г. в 10:00 часа в Заседателна зала №14 ,ет.2, в сградата на Община Симеоновград, като право да присъстват имат участниците в процедурата или техни упълномощени представители. При промяна на датата, мястото или часа за отваряне на офертите ще бъде публикувано съобщение в "Профила на купувача" на Възложителя, посочен в раздел I.1) . Настоящата обява и документацията към нея са публикувани на официалния сайт на Възложителя, в раздел "Профил на купувача", посочен в раздел I.1).]</w:t>
      </w:r>
    </w:p>
    <w:p w:rsidR="005068F1" w:rsidRPr="005068F1" w:rsidRDefault="005068F1" w:rsidP="00506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5068F1" w:rsidRPr="005068F1" w:rsidRDefault="005068F1" w:rsidP="005068F1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5068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Дата на изпращане на настоящата информация</w:t>
      </w:r>
    </w:p>
    <w:p w:rsidR="005068F1" w:rsidRPr="005068F1" w:rsidRDefault="005068F1" w:rsidP="005068F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068F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19/03/2018  </w:t>
      </w:r>
      <w:r w:rsidRPr="005068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(</w:t>
      </w:r>
      <w:proofErr w:type="spellStart"/>
      <w:r w:rsidRPr="005068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дд</w:t>
      </w:r>
      <w:proofErr w:type="spellEnd"/>
      <w:r w:rsidRPr="005068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/мм/</w:t>
      </w:r>
      <w:proofErr w:type="spellStart"/>
      <w:r w:rsidRPr="005068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гггг</w:t>
      </w:r>
      <w:proofErr w:type="spellEnd"/>
      <w:r w:rsidRPr="005068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)</w:t>
      </w:r>
    </w:p>
    <w:p w:rsidR="00602CAA" w:rsidRDefault="00602CAA"/>
    <w:sectPr w:rsidR="00602CAA" w:rsidSect="00602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68F1"/>
    <w:rsid w:val="005068F1"/>
    <w:rsid w:val="0060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imark">
    <w:name w:val="timark"/>
    <w:basedOn w:val="a0"/>
    <w:rsid w:val="005068F1"/>
  </w:style>
  <w:style w:type="paragraph" w:customStyle="1" w:styleId="tigrseq">
    <w:name w:val="tigrseq"/>
    <w:basedOn w:val="a"/>
    <w:rsid w:val="0050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ddr">
    <w:name w:val="addr"/>
    <w:basedOn w:val="a"/>
    <w:rsid w:val="0050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5068F1"/>
    <w:rPr>
      <w:color w:val="0000FF"/>
      <w:u w:val="single"/>
    </w:rPr>
  </w:style>
  <w:style w:type="paragraph" w:customStyle="1" w:styleId="txurl">
    <w:name w:val="txurl"/>
    <w:basedOn w:val="a"/>
    <w:rsid w:val="0050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xcpv">
    <w:name w:val="txcpv"/>
    <w:basedOn w:val="a0"/>
    <w:rsid w:val="005068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42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2597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51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0119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73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9080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887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3424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12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5423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001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9243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595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5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07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7508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92119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790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2293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65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9838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431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8281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70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337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804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op.bg/v71_pp.php?mode=view2&amp;id=9073993" TargetMode="External"/><Relationship Id="rId5" Type="http://schemas.openxmlformats.org/officeDocument/2006/relationships/hyperlink" Target="http://www.aop.bg/v71_pp.php?mode=view2&amp;id=9073993" TargetMode="External"/><Relationship Id="rId4" Type="http://schemas.openxmlformats.org/officeDocument/2006/relationships/hyperlink" Target="mailto:Obshtina_simgrad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dcterms:created xsi:type="dcterms:W3CDTF">2018-03-19T13:12:00Z</dcterms:created>
  <dcterms:modified xsi:type="dcterms:W3CDTF">2018-03-19T13:12:00Z</dcterms:modified>
</cp:coreProperties>
</file>