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C51E70" w:rsidTr="00C51E70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1E70" w:rsidRDefault="00C51E70" w:rsidP="00C51E70">
            <w:pPr>
              <w:pStyle w:val="aff4"/>
            </w:pPr>
          </w:p>
          <w:p w:rsidR="00C51E70" w:rsidRDefault="00C51E70" w:rsidP="00C51E70">
            <w:pPr>
              <w:pStyle w:val="aff4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hAnsi="Verdana"/>
              </w:rPr>
              <w:t>ОБЩИНА СИМЕОНОВГРАД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Симеоновград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 3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41; факс 03781/20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06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 obshtina_Simeonovgrad@abv.bg</w:t>
            </w:r>
          </w:p>
          <w:p w:rsidR="00C51E70" w:rsidRDefault="00C51E70" w:rsidP="00C51E70">
            <w:pPr>
              <w:pStyle w:val="aff4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1E70" w:rsidRDefault="00854E3E" w:rsidP="00C51E70">
            <w:pPr>
              <w:pStyle w:val="aff4"/>
              <w:rPr>
                <w:sz w:val="24"/>
                <w:szCs w:val="24"/>
                <w:lang w:val="de-DE"/>
              </w:rPr>
            </w:pPr>
            <w:r w:rsidRPr="00854E3E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8pt;margin-top:10.9pt;width:79.65pt;height:71.2pt;z-index:251658240;mso-wrap-style:none;mso-position-horizontal-relative:text;mso-position-vertical-relative:text" strokecolor="white">
                  <v:textbox style="mso-next-textbox:#_x0000_s1026">
                    <w:txbxContent>
                      <w:p w:rsidR="00C51E70" w:rsidRDefault="00C51E70" w:rsidP="00C51E70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1E70" w:rsidRDefault="00C51E70" w:rsidP="00C51E70">
            <w:pPr>
              <w:pStyle w:val="aff4"/>
              <w:rPr>
                <w:lang w:val="de-DE"/>
              </w:rPr>
            </w:pPr>
          </w:p>
          <w:p w:rsidR="00C51E70" w:rsidRDefault="00C51E70" w:rsidP="00C51E70">
            <w:pPr>
              <w:pStyle w:val="aff4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>SIMEONOVGRAD MUNICIPALITY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”Sheinovski” sq. № 3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tel.:+359 3781/23-41; fax.: +359 3781/20-06</w:t>
            </w:r>
          </w:p>
          <w:p w:rsidR="00C51E70" w:rsidRDefault="00C51E70" w:rsidP="00C51E70">
            <w:pPr>
              <w:pStyle w:val="aff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www.simeonovgrad.bg</w:t>
            </w:r>
          </w:p>
          <w:p w:rsidR="00C51E70" w:rsidRDefault="00C51E70" w:rsidP="00C51E70">
            <w:pPr>
              <w:pStyle w:val="aff4"/>
              <w:rPr>
                <w:sz w:val="16"/>
                <w:szCs w:val="16"/>
              </w:rPr>
            </w:pPr>
          </w:p>
        </w:tc>
      </w:tr>
    </w:tbl>
    <w:p w:rsidR="00C51E70" w:rsidRDefault="00C51E70" w:rsidP="006C23A7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1E7203" w:rsidRPr="00761C8A" w:rsidRDefault="00C51E70" w:rsidP="006C23A7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</w:t>
      </w:r>
      <w:r w:rsidR="006C23A7" w:rsidRPr="00761C8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Образец </w:t>
      </w:r>
      <w:r w:rsidR="00CD04CB" w:rsidRPr="00761C8A">
        <w:rPr>
          <w:rFonts w:ascii="Times New Roman" w:eastAsia="SimSun" w:hAnsi="Times New Roman" w:cs="Times New Roman"/>
          <w:b/>
          <w:sz w:val="24"/>
          <w:szCs w:val="24"/>
        </w:rPr>
        <w:t>№</w:t>
      </w:r>
      <w:r w:rsidR="006C23A7" w:rsidRPr="00761C8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</w:p>
    <w:p w:rsidR="00354639" w:rsidRPr="001E7203" w:rsidRDefault="00354639" w:rsidP="00A85F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203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203">
        <w:rPr>
          <w:rFonts w:ascii="Times New Roman" w:eastAsia="Calibri" w:hAnsi="Times New Roman" w:cs="Times New Roman"/>
          <w:b/>
          <w:bCs/>
          <w:sz w:val="24"/>
          <w:szCs w:val="24"/>
        </w:rPr>
        <w:t>ОПИС НА ПРЕДСТАВЕНИТЕ ДОКУМЕНТИ</w:t>
      </w:r>
    </w:p>
    <w:p w:rsidR="00A85FE9" w:rsidRDefault="00A85FE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участие в обществена поръчка с предмет</w:t>
      </w:r>
    </w:p>
    <w:p w:rsidR="00A85FE9" w:rsidRPr="00A85FE9" w:rsidRDefault="00760E18" w:rsidP="00760E1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„</w:t>
      </w:r>
      <w:r w:rsidR="00A93EC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………………………………………………………..</w:t>
      </w:r>
      <w:r w:rsidR="00A85FE9" w:rsidRPr="00A85FE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“</w:t>
      </w:r>
    </w:p>
    <w:p w:rsidR="00A85FE9" w:rsidRPr="001E7203" w:rsidRDefault="00A85FE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203" w:rsidRPr="001E7203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300"/>
        <w:gridCol w:w="1913"/>
      </w:tblGrid>
      <w:tr w:rsidR="001E7203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:rsidR="001E7203" w:rsidRPr="001E7203" w:rsidRDefault="001E7203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6C23A7" w:rsidRPr="001E7203" w:rsidRDefault="006C23A7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6C23A7" w:rsidRPr="001E7203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4639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[дата]</w:t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354639" w:rsidRDefault="00354639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7203" w:rsidRPr="001E7203" w:rsidRDefault="001E7203" w:rsidP="00A85F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E7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ПОДПИСПЕЧАТ</w:t>
      </w:r>
    </w:p>
    <w:p w:rsidR="001E7203" w:rsidRPr="001E7203" w:rsidRDefault="001E7203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[име и фамилия]</w:t>
      </w:r>
    </w:p>
    <w:p w:rsidR="001E7203" w:rsidRDefault="001E7203" w:rsidP="00D15A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[качествонапредставляващияучастника]</w:t>
      </w:r>
    </w:p>
    <w:p w:rsidR="00D15AEE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15AEE" w:rsidRPr="00D15AEE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370A03" w:rsidRDefault="00370A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6C23A7" w:rsidRDefault="006C23A7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1E7203" w:rsidRPr="00761C8A" w:rsidRDefault="001E7203" w:rsidP="00A85FE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61C8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</w:t>
      </w:r>
      <w:r w:rsidRPr="00761C8A">
        <w:rPr>
          <w:rFonts w:ascii="Times New Roman" w:eastAsia="SimSun" w:hAnsi="Times New Roman" w:cs="Times New Roman"/>
          <w:b/>
          <w:sz w:val="24"/>
          <w:szCs w:val="24"/>
        </w:rPr>
        <w:t>бразец № 2</w:t>
      </w:r>
    </w:p>
    <w:p w:rsidR="001E7203" w:rsidRPr="001E7203" w:rsidRDefault="001E7203" w:rsidP="001E7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u-RU" w:eastAsia="bg-BG"/>
        </w:rPr>
      </w:pPr>
    </w:p>
    <w:p w:rsidR="00772186" w:rsidRDefault="00772186" w:rsidP="001E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</w:pPr>
    </w:p>
    <w:p w:rsidR="00772186" w:rsidRDefault="00772186" w:rsidP="001E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</w:pPr>
    </w:p>
    <w:p w:rsidR="001E7203" w:rsidRPr="001E7203" w:rsidRDefault="008E7D46" w:rsidP="001E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О</w:t>
      </w:r>
      <w:r w:rsidR="001E7203"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бразец за единния европейски документ за обществени поръчки (</w:t>
      </w:r>
      <w:r w:rsidR="00772186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 xml:space="preserve">електронен </w:t>
      </w:r>
      <w:r w:rsidR="001E7203"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ЕЕДОП)</w:t>
      </w:r>
    </w:p>
    <w:p w:rsidR="001E7203" w:rsidRPr="001E7203" w:rsidRDefault="001E7203" w:rsidP="001E72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56DBC" w:rsidRDefault="00E56DBC" w:rsidP="001E7203">
      <w:pPr>
        <w:spacing w:after="0" w:line="240" w:lineRule="auto"/>
        <w:rPr>
          <w:rFonts w:ascii="Times New Roman" w:eastAsia="Times New Roman" w:hAnsi="Times New Roman" w:cs="Times New Roman"/>
          <w:b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E56DBC" w:rsidRPr="00E17F98" w:rsidRDefault="00772186" w:rsidP="0077218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</w:pPr>
      <w:r w:rsidRPr="00E17F98"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  <w:t>Приложени са отделни файлове</w:t>
      </w:r>
    </w:p>
    <w:p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93ECC" w:rsidRDefault="00A93EC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A85FE9" w:rsidRDefault="00A85FE9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6C23A7" w:rsidRDefault="006C23A7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5B33E9" w:rsidRPr="005B33E9" w:rsidTr="005B33E9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3E9" w:rsidRPr="005B33E9" w:rsidRDefault="005B33E9" w:rsidP="005B33E9">
            <w:pPr>
              <w:pStyle w:val="aff4"/>
              <w:rPr>
                <w:rStyle w:val="aff7"/>
              </w:rPr>
            </w:pP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ОБЩИНА СИМЕОНОВГРАД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6490, Симеоновград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пл.”Шейновски” № 3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тел.:03781/23-41; факс 03781/20-06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e-mail: obshtina_Simeonovgrad@abv.bg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33E9" w:rsidRPr="005B33E9" w:rsidRDefault="00854E3E" w:rsidP="005B33E9">
            <w:pPr>
              <w:pStyle w:val="aff4"/>
              <w:rPr>
                <w:rStyle w:val="aff7"/>
              </w:rPr>
            </w:pPr>
            <w:r w:rsidRPr="00854E3E">
              <w:rPr>
                <w:rStyle w:val="aff7"/>
              </w:rPr>
              <w:pict>
                <v:shape id="_x0000_s1027" type="#_x0000_t202" style="position:absolute;margin-left:-1.8pt;margin-top:10.9pt;width:79.65pt;height:71.2pt;z-index:251660288;mso-wrap-style:none;mso-position-horizontal-relative:text;mso-position-vertical-relative:text" strokecolor="white">
                  <v:textbox style="mso-next-textbox:#_x0000_s1027">
                    <w:txbxContent>
                      <w:p w:rsidR="005B33E9" w:rsidRDefault="005B33E9" w:rsidP="005B33E9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4" name="Картина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3E9" w:rsidRPr="005B33E9" w:rsidRDefault="005B33E9" w:rsidP="005B33E9">
            <w:pPr>
              <w:pStyle w:val="aff4"/>
              <w:rPr>
                <w:rStyle w:val="aff7"/>
              </w:rPr>
            </w:pP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SIMEONOVGRAD MUNICIPALITY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6490, Simeonovgrad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”Sheinovski” sq. № 3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tel.:+359 3781/23-41; fax.: +359 3781/20-06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  <w:r w:rsidRPr="005B33E9">
              <w:rPr>
                <w:rStyle w:val="aff7"/>
              </w:rPr>
              <w:t>www.simeonovgrad.bg</w:t>
            </w:r>
          </w:p>
          <w:p w:rsidR="005B33E9" w:rsidRPr="005B33E9" w:rsidRDefault="005B33E9" w:rsidP="005B33E9">
            <w:pPr>
              <w:pStyle w:val="aff4"/>
              <w:rPr>
                <w:rStyle w:val="aff7"/>
              </w:rPr>
            </w:pPr>
          </w:p>
        </w:tc>
      </w:tr>
    </w:tbl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772186" w:rsidRDefault="00772186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CD04CB" w:rsidRPr="00CD04CB" w:rsidRDefault="00CD04CB" w:rsidP="00CD04CB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Cs w:val="24"/>
          <w:lang w:val="bg-BG" w:eastAsia="bg-BG"/>
        </w:rPr>
      </w:pPr>
      <w:r w:rsidRPr="00CD04CB">
        <w:rPr>
          <w:rFonts w:ascii="Times New Roman" w:eastAsia="Calibri" w:hAnsi="Times New Roman" w:cs="Times New Roman"/>
          <w:b/>
          <w:noProof/>
          <w:szCs w:val="24"/>
          <w:lang w:val="bg-BG" w:eastAsia="bg-BG"/>
        </w:rPr>
        <w:t>Образец № 3</w:t>
      </w:r>
    </w:p>
    <w:p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FA4ACB" w:rsidRPr="00FA4ACB" w:rsidRDefault="00FA4ACB" w:rsidP="00FA4ACB">
      <w:pPr>
        <w:shd w:val="clear" w:color="auto" w:fill="D5DCE4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………………………………</w:t>
      </w: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6C23A7" w:rsidRPr="00FA4ACB" w:rsidRDefault="006C23A7" w:rsidP="006C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предложение за изпълнение на поръчката в съответствие с техническите спецификации и изискванията на участника</w:t>
      </w:r>
    </w:p>
    <w:p w:rsidR="006C23A7" w:rsidRPr="006C23A7" w:rsidRDefault="006C23A7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.......................................................................................................................................................</w:t>
      </w:r>
    </w:p>
    <w:p w:rsidR="006C23A7" w:rsidRPr="006C23A7" w:rsidRDefault="006C23A7" w:rsidP="006C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(наименованиенаучастника</w:t>
      </w:r>
      <w:r w:rsidRPr="006C23A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подписано................................................................................................................................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23A7" w:rsidRPr="006C23A7" w:rsidRDefault="006C23A7" w:rsidP="006C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(тритеимена)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вкачествотомуна .....................................................................................................................</w:t>
      </w:r>
    </w:p>
    <w:p w:rsidR="006C23A7" w:rsidRPr="006C23A7" w:rsidRDefault="006C23A7" w:rsidP="006C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(надлъжност)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 ЕИК/БУЛСТАТ ............................................................................................................</w:t>
      </w:r>
    </w:p>
    <w:p w:rsidR="006C23A7" w:rsidRPr="006C23A7" w:rsidRDefault="006C23A7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запознах(ме) с изискванията в документацията и условията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процедурата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възлагане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 с предмет „……………………………“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</w:t>
      </w:r>
      <w:r w:rsidR="007A2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 w:rsidR="007A2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наименованието</w:t>
      </w:r>
      <w:r w:rsidR="007A2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7A2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поръчката)</w:t>
      </w:r>
    </w:p>
    <w:p w:rsidR="006C23A7" w:rsidRPr="006C23A7" w:rsidRDefault="006C23A7" w:rsidP="006C23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Заявявам/е, че:</w:t>
      </w:r>
    </w:p>
    <w:p w:rsidR="006C23A7" w:rsidRPr="006C23A7" w:rsidRDefault="006C23A7" w:rsidP="006C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1. Желем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участваме в обществена</w:t>
      </w:r>
      <w:r w:rsidR="007A24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 с предмет: „………………………………….“.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(посочва</w:t>
      </w:r>
      <w:r w:rsidR="00722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</w:t>
      </w:r>
      <w:r w:rsidR="00722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наименованието</w:t>
      </w:r>
      <w:r w:rsidR="00722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 w:rsidR="00722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поръчката)</w:t>
      </w:r>
    </w:p>
    <w:p w:rsidR="006C23A7" w:rsidRPr="006C23A7" w:rsidRDefault="006C23A7" w:rsidP="006C23A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спазили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нейното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изготвяне.</w:t>
      </w:r>
    </w:p>
    <w:p w:rsidR="006C23A7" w:rsidRPr="006C23A7" w:rsidRDefault="006C23A7" w:rsidP="006C23A7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Декларираме, че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е със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 ……………… (………………….) месеца, считано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крайния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оферти, посочен в обявлението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процедурата</w:t>
      </w:r>
    </w:p>
    <w:p w:rsidR="006C23A7" w:rsidRPr="006C23A7" w:rsidRDefault="006C23A7" w:rsidP="006C23A7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4. Декларираме, че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запознати с проекта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възлагане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поръчка, приемамe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възражения и ако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участникът, когото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представлявамe, бъде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изпълнител, ще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сключим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изцяло в съответствие с проекта, приложен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поръчка, в законоустановения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</w:p>
    <w:p w:rsidR="006C23A7" w:rsidRPr="006C23A7" w:rsidRDefault="006C23A7" w:rsidP="006C23A7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5. Декларираме, че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изготвяне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офертата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спазени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задълженията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 с данъци и осигуровки, закрила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заетостта и условията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2F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труд.</w:t>
      </w:r>
    </w:p>
    <w:p w:rsidR="006C23A7" w:rsidRDefault="006C23A7" w:rsidP="006C23A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случай, че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бъдем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поръчката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гарантираме, че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сме в състояние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изпълним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поръчката в следните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срокове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3E8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възлагане:</w:t>
      </w:r>
    </w:p>
    <w:p w:rsidR="0045167B" w:rsidRPr="00A93ECC" w:rsidRDefault="0045167B" w:rsidP="0045167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>- Срокът за изготвяне на технически паспорт на обекта съгласно чл.176б от ЗУТ и в обхвата, посочен в чл.4 от НАРЕДБА № 5 от 28.12.2006 г. за техническите паспорти на строежите, издадена от министъра на регионалното развитие и благоустройството, обн., ДВ, бр. 7 от 23.01.2007 г.</w:t>
      </w:r>
      <w:r w:rsidR="008E71B3"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 календарни дни</w:t>
      </w:r>
      <w:r w:rsidR="008E71B3"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>, считано</w:t>
      </w: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8E71B3"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датата на </w:t>
      </w: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съставяне и подписване на Констативен акт за установяване годността за приемане на строежа (Акт обр. 15) „без забележки“;</w:t>
      </w:r>
    </w:p>
    <w:p w:rsidR="0045167B" w:rsidRDefault="0045167B" w:rsidP="0045167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>- Срокът за изготвяне на окончателен доклад по чл. 168, ал. 6 от ЗУТ</w:t>
      </w:r>
      <w:r w:rsidR="008E71B3"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……………. календарни дни</w:t>
      </w:r>
      <w:r w:rsidR="008E71B3"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>, считано от датата на</w:t>
      </w:r>
      <w:r w:rsidRPr="00A93E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подписването от всички участници в строителството на Констативен акт за установяване годността за приемане на строежа (Акт обр. 15) „без забележки“ и представяне на необходимите становища от специализираните контролни органи (когато е приложимо). </w:t>
      </w:r>
    </w:p>
    <w:p w:rsidR="008A146F" w:rsidRDefault="008A146F" w:rsidP="008A1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26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ВАЖНО! Предлаганите от участниците срокове за отделните действия по изготвяне на технически паспорт и окончателен доклад не трябва да превишават 30 (тридесет) календарни дни. Участници предложили по-дълъг срок (за която и да е от отделните дейности) от указания ще бъдат отстранени от участие в процедурата.</w:t>
      </w:r>
    </w:p>
    <w:p w:rsidR="008A146F" w:rsidRDefault="008A146F" w:rsidP="008A1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D6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Предложенията по показател срок за изпълнение се представят като цяло число в календарни дни.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предложеният срок за изпълнение превишава посоченият максимален срок за изпълнение на поръчката.</w:t>
      </w:r>
    </w:p>
    <w:p w:rsidR="008A146F" w:rsidRDefault="008A146F" w:rsidP="006C23A7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3A7" w:rsidRPr="005E2934" w:rsidRDefault="006C23A7" w:rsidP="006C23A7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7.Към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представяме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поръчката (Техническо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предложение) в съответствие с техническ</w:t>
      </w:r>
      <w:r w:rsidR="002A6E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A6E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</w:t>
      </w:r>
      <w:r w:rsidR="002A6E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изискванията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72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възложителя:</w:t>
      </w:r>
      <w:r w:rsidR="005E293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……………………………………………………………………………….</w:t>
      </w:r>
    </w:p>
    <w:p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3A7" w:rsidRPr="006C23A7" w:rsidRDefault="006C23A7" w:rsidP="006C23A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изпълнение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поръчката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прилагаме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упълномощаване, когато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лицето, което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офертата, не е законният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–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оригинал/нотариално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заверено</w:t>
      </w:r>
      <w:r w:rsidR="0081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копие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(попълвасе в зависимост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8112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документ).</w:t>
      </w:r>
    </w:p>
    <w:p w:rsidR="006C23A7" w:rsidRPr="006C23A7" w:rsidRDefault="006C23A7" w:rsidP="006C23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3A7" w:rsidRPr="006C23A7" w:rsidRDefault="006C23A7" w:rsidP="00672A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3A7" w:rsidRPr="006C23A7" w:rsidRDefault="006C23A7" w:rsidP="006C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: ___________  г.                             </w:t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Подпис и печат :............................. </w:t>
      </w:r>
    </w:p>
    <w:p w:rsidR="006C23A7" w:rsidRPr="006C23A7" w:rsidRDefault="006C23A7" w:rsidP="006C23A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>(длъжност и име)</w:t>
      </w:r>
    </w:p>
    <w:p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5E25A8" w:rsidRPr="005E25A8" w:rsidTr="005E25A8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5A8" w:rsidRPr="005E25A8" w:rsidRDefault="005E25A8" w:rsidP="005E25A8">
            <w:pPr>
              <w:pStyle w:val="aff4"/>
              <w:rPr>
                <w:rStyle w:val="aff3"/>
              </w:rPr>
            </w:pPr>
          </w:p>
          <w:p w:rsidR="005E25A8" w:rsidRPr="005E25A8" w:rsidRDefault="005E25A8" w:rsidP="005E25A8">
            <w:pPr>
              <w:pStyle w:val="aff4"/>
              <w:rPr>
                <w:rStyle w:val="aff3"/>
                <w:lang w:val="bg-BG"/>
              </w:rPr>
            </w:pPr>
            <w:r w:rsidRPr="005E25A8">
              <w:rPr>
                <w:rStyle w:val="aff3"/>
              </w:rPr>
              <w:t>ОБЩИНА СИМЕОНОВГРАД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6490, Симеоновград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пл.”Шейновски” № 3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тел.:03781/23-41; факс 03781/20-06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  <w:lang w:val="de-DE"/>
              </w:rPr>
            </w:pPr>
            <w:r w:rsidRPr="005E25A8">
              <w:rPr>
                <w:rStyle w:val="aff3"/>
              </w:rPr>
              <w:t>e-mail: obshtina_Simeonovgrad@abv.bg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25A8" w:rsidRPr="005E25A8" w:rsidRDefault="00854E3E" w:rsidP="005E25A8">
            <w:pPr>
              <w:pStyle w:val="aff4"/>
              <w:rPr>
                <w:rStyle w:val="aff3"/>
                <w:lang w:val="de-DE"/>
              </w:rPr>
            </w:pPr>
            <w:r w:rsidRPr="00854E3E">
              <w:rPr>
                <w:rStyle w:val="aff3"/>
              </w:rPr>
              <w:pict>
                <v:shape id="_x0000_s1028" type="#_x0000_t202" style="position:absolute;margin-left:-1.8pt;margin-top:10.9pt;width:79.65pt;height:71.2pt;z-index:251662336;mso-wrap-style:none;mso-position-horizontal-relative:text;mso-position-vertical-relative:text" strokecolor="white">
                  <v:textbox style="mso-next-textbox:#_x0000_s1028">
                    <w:txbxContent>
                      <w:p w:rsidR="005E25A8" w:rsidRDefault="005E25A8" w:rsidP="005E25A8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2" name="Картина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5A8" w:rsidRPr="005E25A8" w:rsidRDefault="005E25A8" w:rsidP="005E25A8">
            <w:pPr>
              <w:pStyle w:val="aff4"/>
              <w:rPr>
                <w:rStyle w:val="aff3"/>
                <w:lang w:val="de-DE"/>
              </w:rPr>
            </w:pP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SIMEONOVGRAD MUNICIPALITY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6490, Simeonovgrad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  <w:lang w:val="bg-BG"/>
              </w:rPr>
            </w:pPr>
            <w:r w:rsidRPr="005E25A8">
              <w:rPr>
                <w:rStyle w:val="aff3"/>
              </w:rPr>
              <w:t>”Sheinovski” sq. № 3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tel.:+359 3781/23-41; fax.: +359 3781/20-06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  <w:r w:rsidRPr="005E25A8">
              <w:rPr>
                <w:rStyle w:val="aff3"/>
              </w:rPr>
              <w:t>www.simeonovgrad.bg</w:t>
            </w:r>
          </w:p>
          <w:p w:rsidR="005E25A8" w:rsidRPr="005E25A8" w:rsidRDefault="005E25A8" w:rsidP="005E25A8">
            <w:pPr>
              <w:pStyle w:val="aff4"/>
              <w:rPr>
                <w:rStyle w:val="aff3"/>
              </w:rPr>
            </w:pPr>
          </w:p>
        </w:tc>
      </w:tr>
    </w:tbl>
    <w:p w:rsid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421E25" w:rsidRDefault="00421E25" w:rsidP="0026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2621AF" w:rsidRDefault="00CD04CB" w:rsidP="00CD0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Образец № 4</w:t>
      </w:r>
    </w:p>
    <w:p w:rsidR="00CD04CB" w:rsidRPr="002621AF" w:rsidRDefault="00CD04CB" w:rsidP="00262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…………….</w:t>
      </w: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2621AF" w:rsidRPr="002621AF" w:rsidRDefault="002621AF" w:rsidP="0026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2621AF" w:rsidRPr="002621AF" w:rsidRDefault="002621AF" w:rsidP="002621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2621AF" w:rsidRPr="002621AF" w:rsidRDefault="002621AF" w:rsidP="002621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……………………………………………………</w:t>
      </w: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“</w:t>
      </w:r>
    </w:p>
    <w:p w:rsidR="002621AF" w:rsidRPr="002621AF" w:rsidRDefault="002621AF" w:rsidP="002621AF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2621AF" w:rsidRPr="002621AF" w:rsidRDefault="002621AF" w:rsidP="002621A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5"/>
        <w:gridCol w:w="4860"/>
      </w:tblGrid>
      <w:tr w:rsidR="002621AF" w:rsidRPr="002621AF" w:rsidTr="006C23A7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2621AF" w:rsidRPr="002621AF" w:rsidTr="006C23A7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621AF" w:rsidRPr="002621AF" w:rsidTr="006C23A7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6C23A7" w:rsidRPr="002621AF" w:rsidRDefault="006C23A7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621AF" w:rsidRPr="002621AF" w:rsidTr="006C23A7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26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Трите имена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Л.к. №, дата, изд. от, 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2621AF" w:rsidRPr="002621AF" w:rsidRDefault="002621AF" w:rsidP="002621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21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F" w:rsidRPr="002621AF" w:rsidRDefault="002621AF" w:rsidP="0026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672A61" w:rsidRDefault="00672A61" w:rsidP="0026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21AF" w:rsidRPr="002621AF" w:rsidRDefault="002621AF" w:rsidP="00262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Желая(ем) да участвам(е) в обществена поръчка с предмет:</w:t>
      </w: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</w:t>
      </w:r>
    </w:p>
    <w:p w:rsidR="002621AF" w:rsidRPr="002621AF" w:rsidRDefault="002621AF" w:rsidP="002621AF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2621AF" w:rsidRPr="002621AF" w:rsidRDefault="002621AF" w:rsidP="008E7D46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2621AF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ОБЩА ЦЕНА:</w:t>
      </w:r>
      <w:r w:rsidRPr="002621AF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…………………..................................................</w:t>
      </w:r>
      <w:r w:rsidRPr="002621AF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 / цифром  в лева без ДДС /</w:t>
      </w:r>
    </w:p>
    <w:p w:rsidR="002621AF" w:rsidRDefault="002621AF" w:rsidP="008E7D4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2621A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 w:rsidRPr="002621A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Pr="002621A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2621A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</w:t>
      </w:r>
    </w:p>
    <w:p w:rsidR="00E05CBA" w:rsidRPr="00E05CBA" w:rsidRDefault="00E05CBA" w:rsidP="008E7D4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 xml:space="preserve">Или сумата от </w:t>
      </w:r>
      <w:r w:rsidRPr="00E05CB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 xml:space="preserve">…………………..................................................      / цифром  в лева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с</w:t>
      </w:r>
      <w:r w:rsidRPr="00E05CB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 xml:space="preserve"> ДДС /</w:t>
      </w:r>
    </w:p>
    <w:p w:rsidR="00E05CBA" w:rsidRPr="00E05CBA" w:rsidRDefault="00E05CBA" w:rsidP="008E7D4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E05CB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с</w:t>
      </w:r>
      <w:r w:rsidRPr="00E05CB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 xml:space="preserve"> ДДС: ....................................................................................................................</w:t>
      </w:r>
    </w:p>
    <w:p w:rsidR="002621AF" w:rsidRPr="002621AF" w:rsidRDefault="002621AF" w:rsidP="008E7D4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</w:pPr>
      <w:r w:rsidRPr="002621AF">
        <w:rPr>
          <w:rFonts w:ascii="Times New Roman" w:eastAsia="Batang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                        [</w:t>
      </w:r>
      <w:r w:rsidRPr="002621A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>посочва се словом стойността и валутата - лева]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Посочените цени включват всички разходи за точното и качествено изпълнение на </w:t>
      </w:r>
      <w:r w:rsidR="00A42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услугата</w:t>
      </w: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дейности в съответствие с нормите и нормативите действащи в Република България. Цените са посочени в български лева. </w:t>
      </w:r>
    </w:p>
    <w:p w:rsidR="002621AF" w:rsidRPr="00A4288E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2621AF" w:rsidRPr="002621AF" w:rsidRDefault="00A4288E" w:rsidP="008E7D46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42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2621AF" w:rsidRPr="00A42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621AF"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(проектно)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</w:t>
      </w: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Гаранция за изпълнение по договора </w:t>
      </w:r>
      <w:r w:rsidR="000073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 1</w:t>
      </w: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% от предложената обща цена.</w:t>
      </w:r>
    </w:p>
    <w:p w:rsidR="002621AF" w:rsidRPr="002621AF" w:rsidRDefault="002621AF" w:rsidP="008E7D46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621AF" w:rsidRPr="002621AF" w:rsidRDefault="002621AF" w:rsidP="008E7D46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2621AF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2621AF" w:rsidRPr="002621AF" w:rsidRDefault="002621AF" w:rsidP="008E7D46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ВАЖНО !!!!!!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Участниците задължително изработват предложенията си при съобразяване с максималната стойност на осигурения от възложителя бюджет.</w:t>
      </w:r>
    </w:p>
    <w:p w:rsid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lastRenderedPageBreak/>
        <w:t xml:space="preserve"> При установяване на оферта надхвърляща обявената прогнозна обща стойност, офертата на участника ще бъде отстранена от участие в процедурата.</w:t>
      </w:r>
    </w:p>
    <w:p w:rsidR="00761C8A" w:rsidRPr="002621AF" w:rsidRDefault="00761C8A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2621AF" w:rsidRPr="002621AF" w:rsidRDefault="002621AF" w:rsidP="008E7D46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2621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2621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2621AF" w:rsidRPr="002621AF" w:rsidRDefault="002621AF" w:rsidP="002621A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2621AF" w:rsidRDefault="002621AF"/>
    <w:sectPr w:rsidR="002621AF" w:rsidSect="00672A61">
      <w:headerReference w:type="default" r:id="rId9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EE" w:rsidRDefault="006306EE" w:rsidP="001E7203">
      <w:pPr>
        <w:spacing w:after="0" w:line="240" w:lineRule="auto"/>
      </w:pPr>
      <w:r>
        <w:separator/>
      </w:r>
    </w:p>
  </w:endnote>
  <w:endnote w:type="continuationSeparator" w:id="1">
    <w:p w:rsidR="006306EE" w:rsidRDefault="006306EE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EE" w:rsidRDefault="006306EE" w:rsidP="001E7203">
      <w:pPr>
        <w:spacing w:after="0" w:line="240" w:lineRule="auto"/>
      </w:pPr>
      <w:r>
        <w:separator/>
      </w:r>
    </w:p>
  </w:footnote>
  <w:footnote w:type="continuationSeparator" w:id="1">
    <w:p w:rsidR="006306EE" w:rsidRDefault="006306EE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672A61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2331720</wp:posOffset>
          </wp:positionH>
          <wp:positionV relativeFrom="paragraph">
            <wp:posOffset>-59055</wp:posOffset>
          </wp:positionV>
          <wp:extent cx="1169670" cy="752475"/>
          <wp:effectExtent l="0" t="0" r="0" b="9525"/>
          <wp:wrapNone/>
          <wp:docPr id="7" name="Picture 7" descr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2A61"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121920</wp:posOffset>
          </wp:positionV>
          <wp:extent cx="866775" cy="571500"/>
          <wp:effectExtent l="0" t="0" r="9525" b="0"/>
          <wp:wrapTight wrapText="bothSides">
            <wp:wrapPolygon edited="0">
              <wp:start x="0" y="0"/>
              <wp:lineTo x="0" y="20880"/>
              <wp:lineTo x="21363" y="20880"/>
              <wp:lineTo x="21363" y="0"/>
              <wp:lineTo x="0" y="0"/>
            </wp:wrapPolygon>
          </wp:wrapTight>
          <wp:docPr id="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A61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5080</wp:posOffset>
          </wp:positionV>
          <wp:extent cx="952500" cy="608330"/>
          <wp:effectExtent l="0" t="0" r="0" b="127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672A61" w:rsidRPr="00672A61" w:rsidRDefault="00672A61" w:rsidP="00672A61">
    <w:pPr>
      <w:tabs>
        <w:tab w:val="center" w:pos="5103"/>
        <w:tab w:val="right" w:pos="9406"/>
      </w:tabs>
      <w:spacing w:after="0"/>
      <w:rPr>
        <w:rFonts w:ascii="Arial Narrow" w:hAnsi="Arial Narrow"/>
        <w:b/>
        <w:sz w:val="16"/>
        <w:szCs w:val="16"/>
        <w:lang w:val="ru-RU"/>
      </w:rPr>
    </w:pP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672A61">
      <w:rPr>
        <w:rFonts w:ascii="Arial Narrow" w:hAnsi="Arial Narrow"/>
        <w:b/>
        <w:sz w:val="16"/>
        <w:szCs w:val="16"/>
        <w:lang w:val="ru-RU"/>
      </w:rPr>
      <w:t>ПРОГРАМА ЗА РАЗВИТИЕ НА СЕЛСКИТЕ РАЙОНИ 2014-2020</w:t>
    </w:r>
  </w:p>
  <w:p w:rsidR="00672A61" w:rsidRPr="00672A61" w:rsidRDefault="00672A61" w:rsidP="00672A61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672A61">
      <w:rPr>
        <w:rFonts w:ascii="Arial Narrow" w:hAnsi="Arial Narrow"/>
        <w:b/>
        <w:sz w:val="16"/>
        <w:szCs w:val="16"/>
        <w:lang w:val="ru-RU"/>
      </w:rPr>
      <w:t>ЕВРОПЕЙСКИ ЗЕМЕДЕЛСКИ ФОНД ЗА РАЗВИТИЕ НА СЕЛСКИТЕ РАЙОНИ:</w:t>
    </w:r>
  </w:p>
  <w:p w:rsidR="00672A61" w:rsidRDefault="00672A61" w:rsidP="00672A61">
    <w:pPr>
      <w:tabs>
        <w:tab w:val="left" w:pos="3030"/>
        <w:tab w:val="left" w:pos="3600"/>
        <w:tab w:val="center" w:pos="5103"/>
        <w:tab w:val="left" w:pos="7470"/>
        <w:tab w:val="right" w:pos="9406"/>
      </w:tabs>
      <w:spacing w:after="0" w:line="240" w:lineRule="auto"/>
      <w:jc w:val="center"/>
    </w:pPr>
    <w:r w:rsidRPr="00672A61">
      <w:rPr>
        <w:rFonts w:ascii="Arial Narrow" w:hAnsi="Arial Narrow"/>
        <w:b/>
        <w:sz w:val="16"/>
        <w:szCs w:val="16"/>
        <w:lang w:val="ru-RU" w:eastAsia="bg-BG"/>
      </w:rPr>
      <w:t>„ЕВРОПА ИНВЕСТИРА В СЕЛСКИТЕ РАЙОНИ“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338"/>
    <w:rsid w:val="000073A1"/>
    <w:rsid w:val="00015D41"/>
    <w:rsid w:val="0003313C"/>
    <w:rsid w:val="000C1AB7"/>
    <w:rsid w:val="00106755"/>
    <w:rsid w:val="00154095"/>
    <w:rsid w:val="001E7203"/>
    <w:rsid w:val="001F23D1"/>
    <w:rsid w:val="002621AF"/>
    <w:rsid w:val="00270518"/>
    <w:rsid w:val="002A6E6F"/>
    <w:rsid w:val="003129EB"/>
    <w:rsid w:val="00354639"/>
    <w:rsid w:val="0035583D"/>
    <w:rsid w:val="00370A03"/>
    <w:rsid w:val="00421E25"/>
    <w:rsid w:val="0042537E"/>
    <w:rsid w:val="0045167B"/>
    <w:rsid w:val="00483E76"/>
    <w:rsid w:val="004C23EF"/>
    <w:rsid w:val="004C57F0"/>
    <w:rsid w:val="004D0FCE"/>
    <w:rsid w:val="004D296A"/>
    <w:rsid w:val="00501BF9"/>
    <w:rsid w:val="00523038"/>
    <w:rsid w:val="005B33E9"/>
    <w:rsid w:val="005E25A8"/>
    <w:rsid w:val="005E2934"/>
    <w:rsid w:val="00622FBF"/>
    <w:rsid w:val="006306EE"/>
    <w:rsid w:val="00672A61"/>
    <w:rsid w:val="00691EE8"/>
    <w:rsid w:val="006B53D4"/>
    <w:rsid w:val="006C23A7"/>
    <w:rsid w:val="006C768B"/>
    <w:rsid w:val="006E1B77"/>
    <w:rsid w:val="00722F17"/>
    <w:rsid w:val="00760E18"/>
    <w:rsid w:val="0076158D"/>
    <w:rsid w:val="00761C8A"/>
    <w:rsid w:val="00772186"/>
    <w:rsid w:val="007A243D"/>
    <w:rsid w:val="00811200"/>
    <w:rsid w:val="00854E3E"/>
    <w:rsid w:val="008572BF"/>
    <w:rsid w:val="00882367"/>
    <w:rsid w:val="008A146F"/>
    <w:rsid w:val="008E71B3"/>
    <w:rsid w:val="008E7D46"/>
    <w:rsid w:val="009B2E18"/>
    <w:rsid w:val="00A4288E"/>
    <w:rsid w:val="00A7773E"/>
    <w:rsid w:val="00A85FE9"/>
    <w:rsid w:val="00A93ECC"/>
    <w:rsid w:val="00B35AAA"/>
    <w:rsid w:val="00BC3E8D"/>
    <w:rsid w:val="00C15E5F"/>
    <w:rsid w:val="00C51E70"/>
    <w:rsid w:val="00C9194E"/>
    <w:rsid w:val="00CD04CB"/>
    <w:rsid w:val="00CE3E4F"/>
    <w:rsid w:val="00D15AEE"/>
    <w:rsid w:val="00DB281C"/>
    <w:rsid w:val="00DD4DD8"/>
    <w:rsid w:val="00E05CBA"/>
    <w:rsid w:val="00E17F98"/>
    <w:rsid w:val="00E23338"/>
    <w:rsid w:val="00E56DBC"/>
    <w:rsid w:val="00EB5FF6"/>
    <w:rsid w:val="00F17151"/>
    <w:rsid w:val="00F32E5A"/>
    <w:rsid w:val="00FA4ACB"/>
    <w:rsid w:val="00FB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C23EF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3">
    <w:name w:val="heading 3"/>
    <w:basedOn w:val="a0"/>
    <w:next w:val="a0"/>
    <w:link w:val="30"/>
    <w:uiPriority w:val="9"/>
    <w:unhideWhenUsed/>
    <w:qFormat/>
    <w:rsid w:val="00C51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5B3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6">
    <w:name w:val="heading 6"/>
    <w:basedOn w:val="a0"/>
    <w:next w:val="a0"/>
    <w:link w:val="60"/>
    <w:uiPriority w:val="9"/>
    <w:unhideWhenUsed/>
    <w:qFormat/>
    <w:rsid w:val="005B3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5B3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5B3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1">
    <w:name w:val="Body Text Indent 3"/>
    <w:aliases w:val="Char"/>
    <w:basedOn w:val="a0"/>
    <w:link w:val="32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Char Знак"/>
    <w:basedOn w:val="a1"/>
    <w:link w:val="31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3">
    <w:name w:val="Body Text 3"/>
    <w:basedOn w:val="a0"/>
    <w:link w:val="34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4">
    <w:name w:val="Основен текст 3 Знак"/>
    <w:basedOn w:val="a1"/>
    <w:link w:val="33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1">
    <w:name w:val="Заглавие #6_"/>
    <w:link w:val="610"/>
    <w:uiPriority w:val="99"/>
    <w:locked/>
    <w:rsid w:val="001E7203"/>
    <w:rPr>
      <w:b/>
      <w:sz w:val="21"/>
      <w:shd w:val="clear" w:color="auto" w:fill="FFFFFF"/>
    </w:rPr>
  </w:style>
  <w:style w:type="character" w:customStyle="1" w:styleId="62">
    <w:name w:val="Заглавие #6"/>
    <w:uiPriority w:val="99"/>
    <w:rsid w:val="001E7203"/>
  </w:style>
  <w:style w:type="paragraph" w:customStyle="1" w:styleId="610">
    <w:name w:val="Заглавие #61"/>
    <w:basedOn w:val="a0"/>
    <w:link w:val="61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30">
    <w:name w:val="Заглавие 3 Знак"/>
    <w:basedOn w:val="a1"/>
    <w:link w:val="3"/>
    <w:uiPriority w:val="9"/>
    <w:rsid w:val="00C51E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f8">
    <w:name w:val="Intense Quote"/>
    <w:basedOn w:val="a0"/>
    <w:next w:val="a0"/>
    <w:link w:val="aff9"/>
    <w:uiPriority w:val="30"/>
    <w:qFormat/>
    <w:rsid w:val="005B33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9">
    <w:name w:val="Интензивно цитиране Знак"/>
    <w:basedOn w:val="a1"/>
    <w:link w:val="aff8"/>
    <w:uiPriority w:val="30"/>
    <w:rsid w:val="005B33E9"/>
    <w:rPr>
      <w:b/>
      <w:bCs/>
      <w:i/>
      <w:iCs/>
      <w:color w:val="5B9BD5" w:themeColor="accent1"/>
    </w:rPr>
  </w:style>
  <w:style w:type="character" w:customStyle="1" w:styleId="40">
    <w:name w:val="Заглавие 4 Знак"/>
    <w:basedOn w:val="a1"/>
    <w:link w:val="4"/>
    <w:uiPriority w:val="9"/>
    <w:rsid w:val="005B33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лавие 6 Знак"/>
    <w:basedOn w:val="a1"/>
    <w:link w:val="6"/>
    <w:uiPriority w:val="9"/>
    <w:rsid w:val="005B33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1"/>
    <w:link w:val="7"/>
    <w:uiPriority w:val="9"/>
    <w:rsid w:val="005B3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1"/>
    <w:link w:val="8"/>
    <w:uiPriority w:val="9"/>
    <w:rsid w:val="005B3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a">
    <w:name w:val="Intense Emphasis"/>
    <w:basedOn w:val="a1"/>
    <w:uiPriority w:val="21"/>
    <w:qFormat/>
    <w:rsid w:val="005B33E9"/>
    <w:rPr>
      <w:b/>
      <w:bCs/>
      <w:i/>
      <w:iCs/>
      <w:color w:val="5B9BD5" w:themeColor="accent1"/>
    </w:rPr>
  </w:style>
  <w:style w:type="paragraph" w:styleId="affb">
    <w:name w:val="Quote"/>
    <w:basedOn w:val="a0"/>
    <w:next w:val="a0"/>
    <w:link w:val="affc"/>
    <w:uiPriority w:val="29"/>
    <w:qFormat/>
    <w:rsid w:val="005B33E9"/>
    <w:rPr>
      <w:i/>
      <w:iCs/>
      <w:color w:val="000000" w:themeColor="text1"/>
    </w:rPr>
  </w:style>
  <w:style w:type="character" w:customStyle="1" w:styleId="affc">
    <w:name w:val="Цитат Знак"/>
    <w:basedOn w:val="a1"/>
    <w:link w:val="affb"/>
    <w:uiPriority w:val="29"/>
    <w:rsid w:val="005B33E9"/>
    <w:rPr>
      <w:i/>
      <w:iCs/>
      <w:color w:val="000000" w:themeColor="text1"/>
    </w:rPr>
  </w:style>
  <w:style w:type="character" w:styleId="affd">
    <w:name w:val="Intense Reference"/>
    <w:basedOn w:val="a1"/>
    <w:uiPriority w:val="32"/>
    <w:qFormat/>
    <w:rsid w:val="005B33E9"/>
    <w:rPr>
      <w:b/>
      <w:bCs/>
      <w:smallCaps/>
      <w:color w:val="ED7D31" w:themeColor="accent2"/>
      <w:spacing w:val="5"/>
      <w:u w:val="single"/>
    </w:rPr>
  </w:style>
  <w:style w:type="character" w:styleId="affe">
    <w:name w:val="Book Title"/>
    <w:basedOn w:val="a1"/>
    <w:uiPriority w:val="33"/>
    <w:qFormat/>
    <w:rsid w:val="005B33E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F3D3-FF6A-4EF0-ACB8-B9E498A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28</cp:revision>
  <dcterms:created xsi:type="dcterms:W3CDTF">2017-10-06T13:54:00Z</dcterms:created>
  <dcterms:modified xsi:type="dcterms:W3CDTF">2018-04-11T10:38:00Z</dcterms:modified>
</cp:coreProperties>
</file>