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135" w:rsidRPr="00B841E1" w:rsidRDefault="00EE4135" w:rsidP="00EE4135">
      <w:pPr>
        <w:autoSpaceDE w:val="0"/>
        <w:autoSpaceDN w:val="0"/>
        <w:adjustRightInd w:val="0"/>
        <w:jc w:val="center"/>
        <w:rPr>
          <w:b/>
          <w:bCs/>
          <w:lang w:val="bg-BG"/>
        </w:rPr>
      </w:pPr>
      <w:r w:rsidRPr="00B841E1">
        <w:rPr>
          <w:b/>
          <w:bCs/>
          <w:lang w:val="bg-BG"/>
        </w:rPr>
        <w:t>РАЗДЕЛ Д</w:t>
      </w:r>
    </w:p>
    <w:p w:rsidR="00EE4135" w:rsidRPr="00B841E1" w:rsidRDefault="00EE4135" w:rsidP="00EE4135">
      <w:pPr>
        <w:autoSpaceDE w:val="0"/>
        <w:autoSpaceDN w:val="0"/>
        <w:adjustRightInd w:val="0"/>
        <w:jc w:val="center"/>
        <w:rPr>
          <w:b/>
          <w:bCs/>
          <w:lang w:val="bg-BG"/>
        </w:rPr>
      </w:pPr>
      <w:r w:rsidRPr="00B841E1">
        <w:rPr>
          <w:b/>
          <w:bCs/>
          <w:lang w:val="bg-BG"/>
        </w:rPr>
        <w:t>ПРОЕКТ НА ДОГОВОР</w:t>
      </w:r>
    </w:p>
    <w:p w:rsidR="00EE4135" w:rsidRPr="00B841E1" w:rsidRDefault="00EE4135" w:rsidP="00EE4135">
      <w:pPr>
        <w:rPr>
          <w:b/>
          <w:bCs/>
          <w:lang w:val="bg-BG"/>
        </w:rPr>
      </w:pPr>
    </w:p>
    <w:p w:rsidR="00EE4135" w:rsidRPr="00B841E1" w:rsidRDefault="00EE4135" w:rsidP="00EE4135">
      <w:pPr>
        <w:rPr>
          <w:b/>
          <w:bCs/>
          <w:lang w:val="bg-BG"/>
        </w:rPr>
      </w:pPr>
    </w:p>
    <w:p w:rsidR="00EE4135" w:rsidRPr="00B841E1" w:rsidRDefault="00EE4135" w:rsidP="00EE4135">
      <w:pPr>
        <w:ind w:firstLine="708"/>
        <w:jc w:val="both"/>
        <w:rPr>
          <w:bCs/>
          <w:lang w:val="bg-BG"/>
        </w:rPr>
      </w:pPr>
      <w:r w:rsidRPr="00B841E1">
        <w:rPr>
          <w:bCs/>
          <w:lang w:val="bg-BG"/>
        </w:rPr>
        <w:t>Днес ………………...201</w:t>
      </w:r>
      <w:r>
        <w:rPr>
          <w:bCs/>
        </w:rPr>
        <w:t>8</w:t>
      </w:r>
      <w:r w:rsidRPr="00B841E1">
        <w:rPr>
          <w:bCs/>
          <w:lang w:val="bg-BG"/>
        </w:rPr>
        <w:t>г. в град Симеоновград, между страните:</w:t>
      </w:r>
    </w:p>
    <w:p w:rsidR="00EE4135" w:rsidRPr="00B841E1" w:rsidRDefault="00EE4135" w:rsidP="00EE4135">
      <w:pPr>
        <w:ind w:firstLine="708"/>
        <w:jc w:val="both"/>
        <w:rPr>
          <w:bCs/>
          <w:lang w:val="bg-BG"/>
        </w:rPr>
      </w:pPr>
    </w:p>
    <w:p w:rsidR="00EE4135" w:rsidRPr="00B841E1" w:rsidRDefault="00EE4135" w:rsidP="00EE4135">
      <w:pPr>
        <w:ind w:firstLine="708"/>
        <w:jc w:val="both"/>
        <w:rPr>
          <w:lang w:val="bg-BG" w:eastAsia="bg-BG"/>
        </w:rPr>
      </w:pPr>
      <w:r>
        <w:rPr>
          <w:b/>
          <w:bCs/>
          <w:lang w:val="bg-BG"/>
        </w:rPr>
        <w:t xml:space="preserve">1. </w:t>
      </w:r>
      <w:r w:rsidRPr="00B841E1">
        <w:rPr>
          <w:b/>
          <w:bCs/>
          <w:lang w:val="bg-BG"/>
        </w:rPr>
        <w:t xml:space="preserve">ОБЩИНА Симеоновград </w:t>
      </w:r>
      <w:r w:rsidRPr="00B841E1">
        <w:rPr>
          <w:lang w:val="bg-BG"/>
        </w:rPr>
        <w:t xml:space="preserve">, </w:t>
      </w:r>
      <w:r w:rsidR="002E4ABB" w:rsidRPr="00B841E1">
        <w:rPr>
          <w:lang w:val="bg-BG" w:eastAsia="bg-BG"/>
        </w:rPr>
        <w:t>със седалище и адрес на управление</w:t>
      </w:r>
      <w:r w:rsidRPr="00B841E1">
        <w:rPr>
          <w:lang w:val="bg-BG"/>
        </w:rPr>
        <w:t xml:space="preserve">: гр. Симеоновград, пл. „Шейновски” № 3, ЕИК по Булстат): 000903729, Инд.№ по ЗДДС: BG 000903729, представлявана от  кмет на Община Симеоновград – Милена Георгиева Рангелова и главен счетоводител на общината- Антоанета Димитрова Трифонова, от една страна, </w:t>
      </w:r>
      <w:r w:rsidRPr="00B841E1">
        <w:rPr>
          <w:lang w:val="bg-BG" w:eastAsia="bg-BG"/>
        </w:rPr>
        <w:t>наричана за краткост в договора „</w:t>
      </w:r>
      <w:r w:rsidRPr="00B841E1">
        <w:rPr>
          <w:b/>
          <w:lang w:val="bg-BG" w:eastAsia="bg-BG"/>
        </w:rPr>
        <w:t>ВЪЗЛОЖИТЕЛ</w:t>
      </w:r>
      <w:r w:rsidRPr="00B841E1">
        <w:rPr>
          <w:lang w:val="bg-BG" w:eastAsia="bg-BG"/>
        </w:rPr>
        <w:t xml:space="preserve">” </w:t>
      </w:r>
    </w:p>
    <w:p w:rsidR="00EE4135" w:rsidRPr="00B841E1" w:rsidRDefault="00EE4135" w:rsidP="00EE4135">
      <w:pPr>
        <w:ind w:firstLine="708"/>
        <w:jc w:val="both"/>
        <w:rPr>
          <w:lang w:val="bg-BG" w:eastAsia="bg-BG"/>
        </w:rPr>
      </w:pPr>
    </w:p>
    <w:p w:rsidR="00EE4135" w:rsidRPr="00B841E1" w:rsidRDefault="00EE4135" w:rsidP="00EE4135">
      <w:pPr>
        <w:ind w:firstLine="708"/>
        <w:jc w:val="both"/>
        <w:rPr>
          <w:lang w:val="bg-BG" w:eastAsia="bg-BG"/>
        </w:rPr>
      </w:pPr>
      <w:r w:rsidRPr="00B841E1">
        <w:rPr>
          <w:lang w:val="bg-BG" w:eastAsia="bg-BG"/>
        </w:rPr>
        <w:t>и</w:t>
      </w:r>
    </w:p>
    <w:p w:rsidR="00EE4135" w:rsidRPr="00B841E1" w:rsidRDefault="00EE4135" w:rsidP="00EE4135">
      <w:pPr>
        <w:ind w:firstLine="708"/>
        <w:jc w:val="both"/>
        <w:rPr>
          <w:b/>
          <w:bCs/>
          <w:lang w:val="ru-RU"/>
        </w:rPr>
      </w:pPr>
      <w:r>
        <w:rPr>
          <w:lang w:val="bg-BG" w:eastAsia="bg-BG"/>
        </w:rPr>
        <w:t>2.</w:t>
      </w:r>
      <w:r w:rsidRPr="00B841E1">
        <w:rPr>
          <w:lang w:val="bg-BG" w:eastAsia="bg-BG"/>
        </w:rPr>
        <w:t>............................................................................................................. със седалище и адрес на управление:.................................................................................................................., ЕИК ................................, представлявано от....................................., наричано за краткост в договора „</w:t>
      </w:r>
      <w:r w:rsidRPr="00B841E1">
        <w:rPr>
          <w:b/>
          <w:lang w:val="bg-BG" w:eastAsia="bg-BG"/>
        </w:rPr>
        <w:t>ИЗПЪЛНИТЕЛ</w:t>
      </w:r>
      <w:r w:rsidRPr="00B841E1">
        <w:rPr>
          <w:lang w:val="bg-BG" w:eastAsia="bg-BG"/>
        </w:rPr>
        <w:t xml:space="preserve">”, </w:t>
      </w:r>
    </w:p>
    <w:p w:rsidR="00EE4135" w:rsidRPr="00B841E1" w:rsidRDefault="00EE4135" w:rsidP="00EE4135">
      <w:pPr>
        <w:ind w:firstLine="708"/>
        <w:jc w:val="both"/>
        <w:rPr>
          <w:b/>
          <w:bCs/>
          <w:lang w:val="ru-RU"/>
        </w:rPr>
      </w:pPr>
    </w:p>
    <w:p w:rsidR="00EE4135" w:rsidRPr="00B841E1" w:rsidRDefault="00EE4135" w:rsidP="00EE4135">
      <w:pPr>
        <w:keepNext/>
        <w:keepLines/>
        <w:shd w:val="clear" w:color="auto" w:fill="FFFFFF"/>
        <w:spacing w:before="200" w:line="276" w:lineRule="auto"/>
        <w:jc w:val="both"/>
        <w:outlineLvl w:val="2"/>
        <w:rPr>
          <w:lang w:val="bg-BG" w:eastAsia="bg-BG"/>
        </w:rPr>
      </w:pPr>
      <w:r w:rsidRPr="00B841E1">
        <w:rPr>
          <w:lang w:val="bg-BG" w:eastAsia="bg-BG"/>
        </w:rPr>
        <w:t xml:space="preserve">на </w:t>
      </w:r>
      <w:r w:rsidRPr="00B841E1">
        <w:rPr>
          <w:lang w:val="bg-BG"/>
        </w:rPr>
        <w:t xml:space="preserve">основание чл. 112, ал. 1 от Закона за обществените поръчки и </w:t>
      </w:r>
      <w:r w:rsidRPr="00B841E1">
        <w:rPr>
          <w:lang w:val="bg-BG" w:eastAsia="bg-BG"/>
        </w:rPr>
        <w:t>в изпълнение на Решение №.........../...............201</w:t>
      </w:r>
      <w:r>
        <w:rPr>
          <w:lang w:eastAsia="bg-BG"/>
        </w:rPr>
        <w:t>8</w:t>
      </w:r>
      <w:r w:rsidRPr="00B841E1">
        <w:rPr>
          <w:lang w:val="bg-BG" w:eastAsia="bg-BG"/>
        </w:rPr>
        <w:t xml:space="preserve"> г. на Кмета на община Симеоновград за определяне на изпълнител в процедура за възлагане на обществена поръчка с предмет: </w:t>
      </w:r>
      <w:r>
        <w:rPr>
          <w:b/>
          <w:bCs/>
        </w:rPr>
        <w:t>……………………………………………………………………..</w:t>
      </w:r>
      <w:r w:rsidRPr="00B841E1">
        <w:rPr>
          <w:b/>
          <w:i/>
          <w:lang w:val="bg-BG"/>
        </w:rPr>
        <w:t xml:space="preserve">, </w:t>
      </w:r>
      <w:r w:rsidRPr="00B841E1">
        <w:rPr>
          <w:lang w:val="bg-BG" w:eastAsia="bg-BG"/>
        </w:rPr>
        <w:t xml:space="preserve">се сключи настоящият договор, </w:t>
      </w:r>
    </w:p>
    <w:p w:rsidR="00EE4135" w:rsidRPr="00B841E1" w:rsidRDefault="00EE4135" w:rsidP="00EE4135">
      <w:pPr>
        <w:keepNext/>
        <w:keepLines/>
        <w:shd w:val="clear" w:color="auto" w:fill="FFFFFF"/>
        <w:spacing w:before="200" w:line="276" w:lineRule="auto"/>
        <w:jc w:val="both"/>
        <w:outlineLvl w:val="2"/>
        <w:rPr>
          <w:lang w:val="bg-BG" w:eastAsia="bg-BG"/>
        </w:rPr>
      </w:pPr>
      <w:r w:rsidRPr="00B841E1">
        <w:rPr>
          <w:lang w:val="bg-BG" w:eastAsia="bg-BG"/>
        </w:rPr>
        <w:t>с който страните се споразумяха за следното:</w:t>
      </w:r>
    </w:p>
    <w:p w:rsidR="00EE4135" w:rsidRPr="00B841E1" w:rsidRDefault="00EE4135" w:rsidP="00EE4135">
      <w:pPr>
        <w:keepNext/>
        <w:keepLines/>
        <w:shd w:val="clear" w:color="auto" w:fill="FFFFFF"/>
        <w:spacing w:before="200" w:line="276" w:lineRule="auto"/>
        <w:jc w:val="both"/>
        <w:outlineLvl w:val="2"/>
        <w:rPr>
          <w:b/>
          <w:bCs/>
          <w:lang w:val="bg-BG"/>
        </w:rPr>
      </w:pPr>
    </w:p>
    <w:p w:rsidR="00EE4135" w:rsidRPr="00B841E1" w:rsidRDefault="00EE4135" w:rsidP="00EE4135">
      <w:pPr>
        <w:ind w:left="2160" w:firstLine="720"/>
        <w:jc w:val="both"/>
        <w:rPr>
          <w:b/>
          <w:bCs/>
          <w:lang w:val="ru-RU"/>
        </w:rPr>
      </w:pPr>
      <w:r w:rsidRPr="00B841E1">
        <w:rPr>
          <w:b/>
          <w:lang w:val="bg-BG"/>
        </w:rPr>
        <w:t>І. ПРЕДМЕТ НА ДОГОВОРА</w:t>
      </w:r>
    </w:p>
    <w:p w:rsidR="00EE4135" w:rsidRPr="00B841E1" w:rsidRDefault="00EE4135" w:rsidP="00EE4135">
      <w:pPr>
        <w:jc w:val="both"/>
        <w:rPr>
          <w:b/>
          <w:bCs/>
          <w:lang w:val="ru-RU"/>
        </w:rPr>
      </w:pPr>
    </w:p>
    <w:p w:rsidR="00EE4135" w:rsidRPr="00EE4135" w:rsidRDefault="00EE4135" w:rsidP="00EE4135">
      <w:pPr>
        <w:ind w:firstLine="708"/>
        <w:jc w:val="both"/>
        <w:rPr>
          <w:bCs/>
        </w:rPr>
      </w:pPr>
      <w:r w:rsidRPr="00B841E1">
        <w:rPr>
          <w:b/>
          <w:lang w:val="bg-BG"/>
        </w:rPr>
        <w:t>Чл.1. ВЪЗЛОЖИТЕЛЯТ</w:t>
      </w:r>
      <w:r w:rsidRPr="00B841E1">
        <w:rPr>
          <w:lang w:val="bg-BG"/>
        </w:rPr>
        <w:t xml:space="preserve"> възлага, а </w:t>
      </w:r>
      <w:r w:rsidRPr="00B841E1">
        <w:rPr>
          <w:b/>
          <w:lang w:val="bg-BG"/>
        </w:rPr>
        <w:t>ИЗПЪЛНИТЕЛЯТ</w:t>
      </w:r>
      <w:r w:rsidRPr="00B841E1">
        <w:rPr>
          <w:lang w:val="bg-BG"/>
        </w:rPr>
        <w:t xml:space="preserve"> приема да изпълни обществена поръчка с предмет: </w:t>
      </w:r>
      <w:r>
        <w:rPr>
          <w:lang w:eastAsia="bg-BG"/>
        </w:rPr>
        <w:t>…………………………………………………..</w:t>
      </w:r>
      <w:r w:rsidRPr="00B841E1">
        <w:rPr>
          <w:lang w:val="bg-BG"/>
        </w:rPr>
        <w:t xml:space="preserve">, включващ обекти съгласно техническата спецификация,   конкретните технически предложения и финансови параметри при условията и в съответствие с офертата на </w:t>
      </w:r>
      <w:r w:rsidRPr="00B841E1">
        <w:rPr>
          <w:b/>
          <w:lang w:val="bg-BG"/>
        </w:rPr>
        <w:t>ИЗПЪЛНИТЕЛЯ</w:t>
      </w:r>
      <w:r>
        <w:t>.</w:t>
      </w:r>
    </w:p>
    <w:p w:rsidR="00EE4135" w:rsidRPr="00B841E1" w:rsidRDefault="00EE4135" w:rsidP="00EE4135">
      <w:pPr>
        <w:ind w:left="2160" w:firstLine="720"/>
        <w:jc w:val="both"/>
        <w:rPr>
          <w:lang w:val="bg-BG" w:eastAsia="bg-BG"/>
        </w:rPr>
      </w:pPr>
    </w:p>
    <w:p w:rsidR="00EE4135" w:rsidRPr="00B841E1" w:rsidRDefault="00EE4135" w:rsidP="00EE4135">
      <w:pPr>
        <w:ind w:left="2160" w:firstLine="720"/>
        <w:jc w:val="both"/>
        <w:rPr>
          <w:b/>
          <w:lang w:val="bg-BG"/>
        </w:rPr>
      </w:pPr>
      <w:r w:rsidRPr="00B841E1">
        <w:rPr>
          <w:b/>
          <w:lang w:val="bg-BG"/>
        </w:rPr>
        <w:t>ІІ. ЦЕНА НА ДОГОВОРА</w:t>
      </w:r>
    </w:p>
    <w:p w:rsidR="00EE4135" w:rsidRPr="00B841E1" w:rsidRDefault="00EE4135" w:rsidP="00EE4135">
      <w:pPr>
        <w:jc w:val="both"/>
        <w:rPr>
          <w:b/>
          <w:lang w:val="bg-BG"/>
        </w:rPr>
      </w:pPr>
    </w:p>
    <w:p w:rsidR="00EE4135" w:rsidRPr="00B841E1" w:rsidRDefault="00EE4135" w:rsidP="002E4ABB">
      <w:pPr>
        <w:spacing w:afterLines="40"/>
        <w:ind w:firstLine="708"/>
        <w:jc w:val="both"/>
        <w:rPr>
          <w:lang w:val="bg-BG"/>
        </w:rPr>
      </w:pPr>
      <w:r w:rsidRPr="00B841E1">
        <w:rPr>
          <w:b/>
          <w:lang w:val="bg-BG"/>
        </w:rPr>
        <w:t xml:space="preserve">Чл. 2. </w:t>
      </w:r>
      <w:r>
        <w:rPr>
          <w:b/>
          <w:lang w:val="bg-BG"/>
        </w:rPr>
        <w:t xml:space="preserve">/1/ </w:t>
      </w:r>
      <w:r w:rsidRPr="00B841E1">
        <w:rPr>
          <w:b/>
          <w:lang w:val="bg-BG"/>
        </w:rPr>
        <w:t xml:space="preserve">Обща цена  за изпълнение на предмета на договора е </w:t>
      </w:r>
      <w:r w:rsidRPr="00B841E1">
        <w:rPr>
          <w:lang w:val="bg-BG"/>
        </w:rPr>
        <w:t>в размер</w:t>
      </w:r>
      <w:r>
        <w:rPr>
          <w:lang w:val="bg-BG"/>
        </w:rPr>
        <w:t xml:space="preserve">на </w:t>
      </w:r>
      <w:r>
        <w:rPr>
          <w:b/>
          <w:lang w:val="bg-BG"/>
        </w:rPr>
        <w:t>………………………..</w:t>
      </w:r>
      <w:r w:rsidRPr="00B841E1">
        <w:rPr>
          <w:lang w:val="bg-BG"/>
        </w:rPr>
        <w:t xml:space="preserve">. (словом: </w:t>
      </w:r>
      <w:r>
        <w:rPr>
          <w:lang w:val="bg-BG"/>
        </w:rPr>
        <w:t>………………………</w:t>
      </w:r>
      <w:r w:rsidRPr="00B841E1">
        <w:rPr>
          <w:lang w:val="bg-BG"/>
        </w:rPr>
        <w:t xml:space="preserve">) без ДДС или </w:t>
      </w:r>
      <w:r>
        <w:rPr>
          <w:b/>
          <w:lang w:val="bg-BG"/>
        </w:rPr>
        <w:t>……………………</w:t>
      </w:r>
      <w:r w:rsidRPr="00B841E1">
        <w:rPr>
          <w:lang w:val="bg-BG"/>
        </w:rPr>
        <w:t xml:space="preserve">. (словом: </w:t>
      </w:r>
      <w:r>
        <w:rPr>
          <w:lang w:val="bg-BG"/>
        </w:rPr>
        <w:t>…………………………………..</w:t>
      </w:r>
      <w:r w:rsidRPr="00B841E1">
        <w:rPr>
          <w:lang w:val="bg-BG"/>
        </w:rPr>
        <w:t>) с ДДС</w:t>
      </w:r>
      <w:r>
        <w:rPr>
          <w:lang w:val="bg-BG"/>
        </w:rPr>
        <w:t>.</w:t>
      </w:r>
    </w:p>
    <w:p w:rsidR="00EE4135" w:rsidRPr="002801CE" w:rsidRDefault="00EE4135" w:rsidP="00EE4135">
      <w:pPr>
        <w:tabs>
          <w:tab w:val="left" w:pos="993"/>
        </w:tabs>
        <w:spacing w:before="60" w:after="60"/>
        <w:jc w:val="both"/>
        <w:rPr>
          <w:b/>
          <w:snapToGrid w:val="0"/>
          <w:lang w:val="bg-BG"/>
        </w:rPr>
      </w:pPr>
    </w:p>
    <w:p w:rsidR="00EE4135" w:rsidRPr="002801CE" w:rsidRDefault="00EE4135" w:rsidP="00EE4135">
      <w:pPr>
        <w:tabs>
          <w:tab w:val="left" w:pos="993"/>
        </w:tabs>
        <w:spacing w:before="60" w:after="60"/>
        <w:jc w:val="both"/>
        <w:rPr>
          <w:snapToGrid w:val="0"/>
          <w:lang w:val="bg-BG"/>
        </w:rPr>
      </w:pPr>
      <w:r>
        <w:rPr>
          <w:b/>
          <w:snapToGrid w:val="0"/>
          <w:lang w:val="bg-BG"/>
        </w:rPr>
        <w:t>/2/</w:t>
      </w:r>
      <w:r w:rsidRPr="002801CE">
        <w:rPr>
          <w:snapToGrid w:val="0"/>
          <w:lang w:val="bg-BG"/>
        </w:rPr>
        <w:t xml:space="preserve"> Елементи на ценообразуване за видовете СМР са както следва:</w:t>
      </w:r>
    </w:p>
    <w:p w:rsidR="00EE4135" w:rsidRPr="002801CE" w:rsidRDefault="00EE4135" w:rsidP="00EE4135">
      <w:pPr>
        <w:tabs>
          <w:tab w:val="left" w:pos="993"/>
        </w:tabs>
        <w:spacing w:before="60" w:after="60"/>
        <w:jc w:val="both"/>
        <w:rPr>
          <w:snapToGrid w:val="0"/>
          <w:lang w:val="bg-BG"/>
        </w:rPr>
      </w:pPr>
      <w:r w:rsidRPr="002801CE">
        <w:rPr>
          <w:snapToGrid w:val="0"/>
          <w:lang w:val="bg-BG"/>
        </w:rPr>
        <w:t>1. Средна часова ставка                                                  ……. лв./час</w:t>
      </w:r>
    </w:p>
    <w:p w:rsidR="00EE4135" w:rsidRPr="002801CE" w:rsidRDefault="00EE4135" w:rsidP="00EE4135">
      <w:pPr>
        <w:tabs>
          <w:tab w:val="left" w:pos="993"/>
        </w:tabs>
        <w:spacing w:before="60" w:after="60"/>
        <w:jc w:val="both"/>
        <w:rPr>
          <w:snapToGrid w:val="0"/>
          <w:lang w:val="bg-BG"/>
        </w:rPr>
      </w:pPr>
      <w:r w:rsidRPr="002801CE">
        <w:rPr>
          <w:snapToGrid w:val="0"/>
          <w:lang w:val="bg-BG"/>
        </w:rPr>
        <w:t>2.  Допълнителни разходи  върху труд</w:t>
      </w:r>
      <w:r w:rsidRPr="002801CE">
        <w:rPr>
          <w:snapToGrid w:val="0"/>
          <w:lang w:val="bg-BG"/>
        </w:rPr>
        <w:tab/>
        <w:t xml:space="preserve">                         ……. %</w:t>
      </w:r>
    </w:p>
    <w:p w:rsidR="00EE4135" w:rsidRPr="002801CE" w:rsidRDefault="00EE4135" w:rsidP="00EE4135">
      <w:pPr>
        <w:tabs>
          <w:tab w:val="left" w:pos="993"/>
        </w:tabs>
        <w:spacing w:before="60" w:after="60"/>
        <w:jc w:val="both"/>
        <w:rPr>
          <w:snapToGrid w:val="0"/>
          <w:lang w:val="bg-BG"/>
        </w:rPr>
      </w:pPr>
      <w:r w:rsidRPr="002801CE">
        <w:rPr>
          <w:snapToGrid w:val="0"/>
          <w:lang w:val="bg-BG"/>
        </w:rPr>
        <w:t>3.  Допълнителни  разходи върху механизация</w:t>
      </w:r>
      <w:r w:rsidRPr="002801CE">
        <w:rPr>
          <w:snapToGrid w:val="0"/>
          <w:lang w:val="bg-BG"/>
        </w:rPr>
        <w:tab/>
        <w:t xml:space="preserve">           ……. %</w:t>
      </w:r>
    </w:p>
    <w:p w:rsidR="00EE4135" w:rsidRPr="002801CE" w:rsidRDefault="00EE4135" w:rsidP="00EE4135">
      <w:pPr>
        <w:tabs>
          <w:tab w:val="left" w:pos="993"/>
        </w:tabs>
        <w:spacing w:before="60" w:after="60"/>
        <w:jc w:val="both"/>
        <w:rPr>
          <w:snapToGrid w:val="0"/>
          <w:lang w:val="bg-BG"/>
        </w:rPr>
      </w:pPr>
      <w:r w:rsidRPr="002801CE">
        <w:rPr>
          <w:snapToGrid w:val="0"/>
          <w:lang w:val="bg-BG"/>
        </w:rPr>
        <w:t xml:space="preserve">4.  </w:t>
      </w:r>
      <w:proofErr w:type="spellStart"/>
      <w:r w:rsidRPr="002801CE">
        <w:rPr>
          <w:snapToGrid w:val="0"/>
          <w:lang w:val="bg-BG"/>
        </w:rPr>
        <w:t>Доставно</w:t>
      </w:r>
      <w:proofErr w:type="spellEnd"/>
      <w:r w:rsidRPr="002801CE">
        <w:rPr>
          <w:snapToGrid w:val="0"/>
          <w:lang w:val="bg-BG"/>
        </w:rPr>
        <w:t xml:space="preserve"> - складови разходи                                     </w:t>
      </w:r>
      <w:r w:rsidRPr="002801CE">
        <w:rPr>
          <w:snapToGrid w:val="0"/>
          <w:lang w:val="bg-BG"/>
        </w:rPr>
        <w:tab/>
        <w:t>……. %</w:t>
      </w:r>
    </w:p>
    <w:p w:rsidR="00EE4135" w:rsidRPr="002801CE" w:rsidRDefault="00EE4135" w:rsidP="00EE4135">
      <w:pPr>
        <w:tabs>
          <w:tab w:val="left" w:pos="993"/>
        </w:tabs>
        <w:spacing w:before="60" w:after="60"/>
        <w:jc w:val="both"/>
        <w:rPr>
          <w:snapToGrid w:val="0"/>
          <w:lang w:val="bg-BG"/>
        </w:rPr>
      </w:pPr>
      <w:r w:rsidRPr="002801CE">
        <w:rPr>
          <w:snapToGrid w:val="0"/>
          <w:lang w:val="bg-BG"/>
        </w:rPr>
        <w:t>5.  Печалба ……. %</w:t>
      </w:r>
    </w:p>
    <w:p w:rsidR="00EE4135" w:rsidRPr="002801CE" w:rsidRDefault="00EE4135" w:rsidP="00EE4135">
      <w:pPr>
        <w:tabs>
          <w:tab w:val="left" w:pos="993"/>
        </w:tabs>
        <w:spacing w:before="60" w:after="60"/>
        <w:jc w:val="both"/>
        <w:rPr>
          <w:lang w:val="bg-BG"/>
        </w:rPr>
      </w:pPr>
      <w:r w:rsidRPr="00693DB7">
        <w:rPr>
          <w:b/>
          <w:lang w:val="bg-BG"/>
        </w:rPr>
        <w:lastRenderedPageBreak/>
        <w:t>/</w:t>
      </w:r>
      <w:r>
        <w:rPr>
          <w:b/>
          <w:lang w:val="bg-BG"/>
        </w:rPr>
        <w:t>3</w:t>
      </w:r>
      <w:r w:rsidRPr="00693DB7">
        <w:rPr>
          <w:b/>
          <w:lang w:val="bg-BG"/>
        </w:rPr>
        <w:t>/</w:t>
      </w:r>
      <w:r w:rsidRPr="002801CE">
        <w:rPr>
          <w:lang w:val="bg-BG"/>
        </w:rPr>
        <w:t>Посочените единични цени на отделните видове работи</w:t>
      </w:r>
      <w:r w:rsidR="00E66885">
        <w:rPr>
          <w:lang w:val="bg-BG"/>
        </w:rPr>
        <w:t xml:space="preserve"> в КСС</w:t>
      </w:r>
      <w:r w:rsidRPr="002801CE">
        <w:rPr>
          <w:lang w:val="bg-BG"/>
        </w:rPr>
        <w:t xml:space="preserve"> не подлежат на промяна през целия срок на договора. </w:t>
      </w:r>
    </w:p>
    <w:p w:rsidR="00EE4135" w:rsidRPr="002801CE" w:rsidRDefault="00EE4135" w:rsidP="00EE4135">
      <w:pPr>
        <w:tabs>
          <w:tab w:val="left" w:pos="993"/>
        </w:tabs>
        <w:spacing w:before="60" w:after="60"/>
        <w:jc w:val="both"/>
        <w:rPr>
          <w:lang w:val="bg-BG"/>
        </w:rPr>
      </w:pPr>
      <w:r w:rsidRPr="00693DB7">
        <w:rPr>
          <w:b/>
          <w:lang w:val="bg-BG"/>
        </w:rPr>
        <w:t>/</w:t>
      </w:r>
      <w:r>
        <w:rPr>
          <w:b/>
          <w:lang w:val="bg-BG"/>
        </w:rPr>
        <w:t>4</w:t>
      </w:r>
      <w:r w:rsidRPr="00693DB7">
        <w:rPr>
          <w:b/>
          <w:lang w:val="bg-BG"/>
        </w:rPr>
        <w:t>/</w:t>
      </w:r>
      <w:r w:rsidRPr="002801CE">
        <w:rPr>
          <w:lang w:val="bg-BG"/>
        </w:rPr>
        <w:t xml:space="preserve">Цената на договора по чл. 2, ал. 1 е окончателна и не подлежи на промяна, освен в случаите по чл. 116 от Закона за обществените поръчки. </w:t>
      </w:r>
    </w:p>
    <w:p w:rsidR="00EE4135" w:rsidRPr="00B841E1" w:rsidRDefault="00EE4135" w:rsidP="00EE4135">
      <w:pPr>
        <w:autoSpaceDE w:val="0"/>
        <w:autoSpaceDN w:val="0"/>
        <w:adjustRightInd w:val="0"/>
        <w:jc w:val="both"/>
        <w:rPr>
          <w:lang w:val="bg-BG"/>
        </w:rPr>
      </w:pPr>
      <w:r w:rsidRPr="00693DB7">
        <w:rPr>
          <w:b/>
          <w:lang w:val="bg-BG" w:eastAsia="bg-BG"/>
        </w:rPr>
        <w:t>/</w:t>
      </w:r>
      <w:r>
        <w:rPr>
          <w:b/>
          <w:lang w:val="bg-BG" w:eastAsia="bg-BG"/>
        </w:rPr>
        <w:t>5</w:t>
      </w:r>
      <w:r w:rsidRPr="00693DB7">
        <w:rPr>
          <w:b/>
          <w:lang w:val="bg-BG" w:eastAsia="bg-BG"/>
        </w:rPr>
        <w:t>/</w:t>
      </w:r>
      <w:r w:rsidRPr="00B841E1">
        <w:rPr>
          <w:lang w:val="bg-BG" w:eastAsia="bg-BG"/>
        </w:rPr>
        <w:t>Посочената цена включват всички разходи за точното и качествено изпълнение в съответствие с нормите и нормативите действащи в Република България. Цените са посочени в български лева.</w:t>
      </w:r>
    </w:p>
    <w:p w:rsidR="00EE4135" w:rsidRPr="00B841E1" w:rsidRDefault="00EE4135" w:rsidP="00EE4135">
      <w:pPr>
        <w:ind w:firstLine="708"/>
        <w:jc w:val="both"/>
        <w:rPr>
          <w:b/>
          <w:bCs/>
          <w:lang w:val="ru-RU"/>
        </w:rPr>
      </w:pPr>
    </w:p>
    <w:p w:rsidR="00EE4135" w:rsidRPr="00B841E1" w:rsidRDefault="00EE4135" w:rsidP="00EE4135">
      <w:pPr>
        <w:ind w:left="2160" w:firstLine="720"/>
        <w:jc w:val="both"/>
        <w:rPr>
          <w:b/>
          <w:bCs/>
          <w:lang w:val="ru-RU"/>
        </w:rPr>
      </w:pPr>
      <w:r w:rsidRPr="00B841E1">
        <w:rPr>
          <w:b/>
          <w:lang w:val="bg-BG"/>
        </w:rPr>
        <w:t>ІІІ. ГАРАНЦИЯ ЗА ИЗПЪЛНЕНИЕ</w:t>
      </w:r>
    </w:p>
    <w:p w:rsidR="00EE4135" w:rsidRPr="00B841E1" w:rsidRDefault="00EE4135" w:rsidP="00EE4135">
      <w:pPr>
        <w:jc w:val="both"/>
        <w:rPr>
          <w:b/>
          <w:bCs/>
          <w:lang w:val="ru-RU"/>
        </w:rPr>
      </w:pPr>
    </w:p>
    <w:p w:rsidR="00EE4135" w:rsidRPr="000044B5" w:rsidRDefault="00EE4135" w:rsidP="00EE4135">
      <w:pPr>
        <w:ind w:firstLine="708"/>
        <w:jc w:val="both"/>
        <w:rPr>
          <w:b/>
          <w:bCs/>
          <w:color w:val="000000" w:themeColor="text1"/>
          <w:lang w:val="ru-RU"/>
        </w:rPr>
      </w:pPr>
      <w:r w:rsidRPr="00B841E1">
        <w:rPr>
          <w:b/>
          <w:lang w:val="bg-BG"/>
        </w:rPr>
        <w:t>Чл. 3 (1)</w:t>
      </w:r>
      <w:r w:rsidRPr="00B841E1">
        <w:rPr>
          <w:lang w:val="bg-BG"/>
        </w:rPr>
        <w:t xml:space="preserve"> При подписване на договора </w:t>
      </w:r>
      <w:r w:rsidRPr="00B841E1">
        <w:rPr>
          <w:b/>
          <w:lang w:val="bg-BG"/>
        </w:rPr>
        <w:t>ИЗПЪЛНИТЕЛЯТ</w:t>
      </w:r>
      <w:r w:rsidRPr="00B841E1">
        <w:rPr>
          <w:lang w:val="bg-BG"/>
        </w:rPr>
        <w:t xml:space="preserve"> представя гаранция за изпълнение на задълженията си по него в размер на </w:t>
      </w:r>
      <w:r w:rsidR="003D23D8" w:rsidRPr="00296B57">
        <w:rPr>
          <w:b/>
          <w:lang w:val="bg-BG"/>
        </w:rPr>
        <w:t>5</w:t>
      </w:r>
      <w:r w:rsidRPr="00296B57">
        <w:rPr>
          <w:b/>
          <w:lang w:val="bg-BG"/>
        </w:rPr>
        <w:t xml:space="preserve"> % (</w:t>
      </w:r>
      <w:r w:rsidR="003D23D8" w:rsidRPr="00296B57">
        <w:rPr>
          <w:b/>
          <w:lang w:val="bg-BG"/>
        </w:rPr>
        <w:t>пет процента</w:t>
      </w:r>
      <w:r w:rsidRPr="00296B57">
        <w:rPr>
          <w:b/>
          <w:lang w:val="bg-BG"/>
        </w:rPr>
        <w:t>)</w:t>
      </w:r>
      <w:r w:rsidRPr="00296B57">
        <w:rPr>
          <w:lang w:val="bg-BG"/>
        </w:rPr>
        <w:t xml:space="preserve"> от</w:t>
      </w:r>
      <w:r w:rsidRPr="00B841E1">
        <w:rPr>
          <w:lang w:val="bg-BG"/>
        </w:rPr>
        <w:t xml:space="preserve"> общата стойност на договора без ДДС,  която се освобождава до 30 дни след приключване на всички възложени </w:t>
      </w:r>
      <w:r w:rsidRPr="000044B5">
        <w:rPr>
          <w:color w:val="000000" w:themeColor="text1"/>
          <w:lang w:val="bg-BG"/>
        </w:rPr>
        <w:t>с настоящия договор работи.</w:t>
      </w:r>
    </w:p>
    <w:p w:rsidR="00EE4135" w:rsidRPr="00B841E1" w:rsidRDefault="00EE4135" w:rsidP="00EE4135">
      <w:pPr>
        <w:ind w:firstLine="708"/>
        <w:jc w:val="both"/>
        <w:rPr>
          <w:b/>
          <w:bCs/>
          <w:lang w:val="ru-RU"/>
        </w:rPr>
      </w:pPr>
      <w:r w:rsidRPr="000044B5">
        <w:rPr>
          <w:b/>
          <w:color w:val="000000" w:themeColor="text1"/>
          <w:lang w:val="bg-BG"/>
        </w:rPr>
        <w:t>(2)</w:t>
      </w:r>
      <w:r w:rsidRPr="000044B5">
        <w:rPr>
          <w:color w:val="000000" w:themeColor="text1"/>
          <w:lang w:val="bg-BG"/>
        </w:rPr>
        <w:t xml:space="preserve"> Гаранцията за изпълнение покрива всяко </w:t>
      </w:r>
      <w:r w:rsidRPr="00B841E1">
        <w:rPr>
          <w:lang w:val="bg-BG"/>
        </w:rPr>
        <w:t xml:space="preserve">неточно изпълнение на договора, в резултат на недобросъвестно поведение от страна на </w:t>
      </w:r>
      <w:r w:rsidRPr="00B841E1">
        <w:rPr>
          <w:b/>
          <w:lang w:val="bg-BG"/>
        </w:rPr>
        <w:t>ИЗПЪЛНИТЕЛЯ</w:t>
      </w:r>
      <w:r w:rsidRPr="00B841E1">
        <w:rPr>
          <w:lang w:val="bg-BG"/>
        </w:rPr>
        <w:t xml:space="preserve">, както и поправяне на некачествено изпълнени работи, които не са отстранени своевременно от </w:t>
      </w:r>
      <w:r w:rsidRPr="00B841E1">
        <w:rPr>
          <w:b/>
          <w:lang w:val="bg-BG"/>
        </w:rPr>
        <w:t>ИЗПЪЛНИТЕЛЯ.</w:t>
      </w:r>
    </w:p>
    <w:p w:rsidR="00EE4135" w:rsidRPr="00B841E1" w:rsidRDefault="00EE4135" w:rsidP="00EE4135">
      <w:pPr>
        <w:ind w:firstLine="708"/>
        <w:jc w:val="both"/>
        <w:rPr>
          <w:b/>
          <w:bCs/>
          <w:lang w:val="ru-RU"/>
        </w:rPr>
      </w:pPr>
      <w:r w:rsidRPr="00B841E1">
        <w:rPr>
          <w:b/>
          <w:lang w:val="bg-BG"/>
        </w:rPr>
        <w:t>(3)</w:t>
      </w:r>
      <w:r w:rsidRPr="00B841E1">
        <w:rPr>
          <w:lang w:val="bg-BG"/>
        </w:rPr>
        <w:t xml:space="preserve"> В случай на удължаване срока за изпълнение на договора, </w:t>
      </w:r>
      <w:r w:rsidRPr="00B841E1">
        <w:rPr>
          <w:b/>
          <w:lang w:val="bg-BG"/>
        </w:rPr>
        <w:t>ИЗПЪЛНИТЕЛЯТ</w:t>
      </w:r>
      <w:r w:rsidRPr="00B841E1">
        <w:rPr>
          <w:lang w:val="bg-BG"/>
        </w:rPr>
        <w:t xml:space="preserve"> се задължава съответно да удължи срока на валидност на гаранцията.</w:t>
      </w:r>
    </w:p>
    <w:p w:rsidR="00EE4135" w:rsidRPr="00B841E1" w:rsidRDefault="00EE4135" w:rsidP="00EE4135">
      <w:pPr>
        <w:ind w:firstLine="708"/>
        <w:jc w:val="both"/>
        <w:rPr>
          <w:lang w:val="bg-BG"/>
        </w:rPr>
      </w:pPr>
      <w:r w:rsidRPr="00B841E1">
        <w:rPr>
          <w:b/>
          <w:bCs/>
          <w:iCs/>
          <w:lang w:val="bg-BG"/>
        </w:rPr>
        <w:t xml:space="preserve">(4) </w:t>
      </w:r>
      <w:r w:rsidRPr="00B841E1">
        <w:rPr>
          <w:b/>
          <w:lang w:val="bg-BG"/>
        </w:rPr>
        <w:t>ВЪЗЛОЖИТЕЛЯТ</w:t>
      </w:r>
      <w:r w:rsidRPr="00B841E1">
        <w:rPr>
          <w:lang w:val="bg-BG"/>
        </w:rPr>
        <w:t xml:space="preserve"> не дължи лихва върху сумата по Гаранцията за изпълнение на договора за срока, за който средствата са престояли законно при него.</w:t>
      </w:r>
    </w:p>
    <w:p w:rsidR="00EE4135" w:rsidRPr="00B841E1" w:rsidRDefault="00EE4135" w:rsidP="00EE4135">
      <w:pPr>
        <w:jc w:val="both"/>
        <w:rPr>
          <w:lang w:val="bg-BG"/>
        </w:rPr>
      </w:pPr>
    </w:p>
    <w:p w:rsidR="00EE4135" w:rsidRPr="00B841E1" w:rsidRDefault="00EE4135" w:rsidP="00225CB6">
      <w:pPr>
        <w:ind w:firstLine="708"/>
        <w:jc w:val="both"/>
        <w:rPr>
          <w:b/>
          <w:bCs/>
          <w:lang w:val="ru-RU"/>
        </w:rPr>
      </w:pPr>
      <w:r w:rsidRPr="005B0768">
        <w:rPr>
          <w:b/>
          <w:lang w:val="bg-BG"/>
        </w:rPr>
        <w:t>ІV. НАЧИН И СРОКОВЕ ЗА ПЛАЩАНЕ, ФИНАНСИРАНЕ</w:t>
      </w:r>
    </w:p>
    <w:p w:rsidR="00EE4135" w:rsidRPr="00B841E1" w:rsidRDefault="00EE4135" w:rsidP="00EE4135">
      <w:pPr>
        <w:jc w:val="both"/>
        <w:rPr>
          <w:b/>
          <w:bCs/>
          <w:lang w:val="ru-RU"/>
        </w:rPr>
      </w:pPr>
    </w:p>
    <w:p w:rsidR="00EE4135" w:rsidRPr="00B841E1" w:rsidRDefault="00EE4135" w:rsidP="00EE4135">
      <w:pPr>
        <w:ind w:firstLine="708"/>
        <w:jc w:val="both"/>
        <w:rPr>
          <w:b/>
          <w:bCs/>
          <w:lang w:val="ru-RU"/>
        </w:rPr>
      </w:pPr>
      <w:r w:rsidRPr="00B841E1">
        <w:rPr>
          <w:b/>
          <w:lang w:val="bg-BG"/>
        </w:rPr>
        <w:t>Чл. 4. (1) ВЪЗЛОЖИТЕЛЯТ</w:t>
      </w:r>
      <w:r w:rsidRPr="00B841E1">
        <w:rPr>
          <w:lang w:val="bg-BG"/>
        </w:rPr>
        <w:t xml:space="preserve"> извършва плащанията по този договор по банков път, по посочена по–долу банкова сметка на </w:t>
      </w:r>
      <w:r w:rsidRPr="00B841E1">
        <w:rPr>
          <w:b/>
          <w:lang w:val="bg-BG"/>
        </w:rPr>
        <w:t xml:space="preserve">ИЗПЪЛНИТЕЛЯ </w:t>
      </w:r>
      <w:r w:rsidRPr="00B841E1">
        <w:rPr>
          <w:lang w:val="bg-BG"/>
        </w:rPr>
        <w:t>на части, по следния начин:</w:t>
      </w:r>
    </w:p>
    <w:p w:rsidR="00EE4135" w:rsidRPr="00B841E1" w:rsidRDefault="00EE4135" w:rsidP="00EE4135">
      <w:pPr>
        <w:ind w:firstLine="708"/>
        <w:jc w:val="both"/>
        <w:rPr>
          <w:lang w:val="bg-BG"/>
        </w:rPr>
      </w:pPr>
      <w:r w:rsidRPr="005B0768">
        <w:rPr>
          <w:b/>
          <w:lang w:val="bg-BG"/>
        </w:rPr>
        <w:t xml:space="preserve"> Плащане</w:t>
      </w:r>
      <w:r w:rsidRPr="00B841E1">
        <w:rPr>
          <w:lang w:val="bg-BG"/>
        </w:rPr>
        <w:t xml:space="preserve"> за изпълнени СМР се извършва </w:t>
      </w:r>
      <w:r>
        <w:rPr>
          <w:lang w:val="bg-BG"/>
        </w:rPr>
        <w:t xml:space="preserve">в срок до </w:t>
      </w:r>
      <w:r w:rsidRPr="00B841E1">
        <w:rPr>
          <w:lang w:val="bg-BG"/>
        </w:rPr>
        <w:t>30 (тридесет) дни</w:t>
      </w:r>
      <w:r>
        <w:rPr>
          <w:lang w:val="bg-BG"/>
        </w:rPr>
        <w:t xml:space="preserve"> след подписване между страните по договора на </w:t>
      </w:r>
      <w:r w:rsidRPr="00B841E1">
        <w:rPr>
          <w:lang w:val="bg-BG"/>
        </w:rPr>
        <w:t>Констативен протокол за удостоверяване количествата на изпълнени СМ</w:t>
      </w:r>
      <w:r>
        <w:rPr>
          <w:lang w:val="bg-BG"/>
        </w:rPr>
        <w:t xml:space="preserve">Р, </w:t>
      </w:r>
      <w:r w:rsidR="0093247A">
        <w:rPr>
          <w:lang w:val="bg-BG"/>
        </w:rPr>
        <w:t xml:space="preserve"> на всяка отделна улица </w:t>
      </w:r>
      <w:r w:rsidRPr="00B841E1">
        <w:rPr>
          <w:lang w:val="bg-BG"/>
        </w:rPr>
        <w:t xml:space="preserve">и </w:t>
      </w:r>
      <w:r>
        <w:rPr>
          <w:lang w:val="bg-BG"/>
        </w:rPr>
        <w:t>представяне</w:t>
      </w:r>
      <w:r w:rsidR="00043E8C">
        <w:t xml:space="preserve"> </w:t>
      </w:r>
      <w:r>
        <w:rPr>
          <w:lang w:val="bg-BG"/>
        </w:rPr>
        <w:t>на фактура от</w:t>
      </w:r>
      <w:r w:rsidR="00296B57">
        <w:t xml:space="preserve"> </w:t>
      </w:r>
      <w:r w:rsidRPr="00B841E1">
        <w:rPr>
          <w:b/>
          <w:lang w:val="bg-BG"/>
        </w:rPr>
        <w:t>ИЗПЪЛНИТЕЛЯ</w:t>
      </w:r>
      <w:r w:rsidRPr="00B841E1">
        <w:rPr>
          <w:lang w:val="bg-BG"/>
        </w:rPr>
        <w:t>.</w:t>
      </w:r>
      <w:r w:rsidR="000044B5">
        <w:rPr>
          <w:lang w:val="bg-BG"/>
        </w:rPr>
        <w:t xml:space="preserve"> Плащането на последно изпълнената улица</w:t>
      </w:r>
      <w:r w:rsidR="006E1657">
        <w:rPr>
          <w:lang w:val="bg-BG"/>
        </w:rPr>
        <w:t xml:space="preserve"> ще стане след </w:t>
      </w:r>
      <w:r w:rsidR="000044B5">
        <w:rPr>
          <w:lang w:val="bg-BG"/>
        </w:rPr>
        <w:t xml:space="preserve">издаване на </w:t>
      </w:r>
      <w:r w:rsidR="006E1657">
        <w:rPr>
          <w:lang w:val="bg-BG"/>
        </w:rPr>
        <w:t>акт образец 15</w:t>
      </w:r>
      <w:r w:rsidR="000044B5">
        <w:rPr>
          <w:lang w:val="bg-BG"/>
        </w:rPr>
        <w:t xml:space="preserve"> за всички улици</w:t>
      </w:r>
      <w:r w:rsidR="006E1657">
        <w:rPr>
          <w:lang w:val="bg-BG"/>
        </w:rPr>
        <w:t>.</w:t>
      </w:r>
    </w:p>
    <w:p w:rsidR="00EE4135" w:rsidRPr="00B841E1" w:rsidRDefault="00EE4135" w:rsidP="00EE4135">
      <w:pPr>
        <w:ind w:firstLine="708"/>
        <w:jc w:val="both"/>
        <w:rPr>
          <w:b/>
          <w:bCs/>
          <w:lang w:val="ru-RU"/>
        </w:rPr>
      </w:pPr>
      <w:r w:rsidRPr="00B841E1">
        <w:rPr>
          <w:b/>
          <w:lang w:val="bg-BG"/>
        </w:rPr>
        <w:t xml:space="preserve"> (2)</w:t>
      </w:r>
      <w:r w:rsidRPr="00B841E1">
        <w:rPr>
          <w:lang w:val="bg-BG"/>
        </w:rPr>
        <w:t xml:space="preserve"> Заплащането ще се извършва по следната банкова сметка на </w:t>
      </w:r>
      <w:r w:rsidRPr="00B841E1">
        <w:rPr>
          <w:b/>
          <w:lang w:val="bg-BG"/>
        </w:rPr>
        <w:t>ИЗПЪЛНИТЕЛЯ</w:t>
      </w:r>
      <w:r w:rsidRPr="00B841E1">
        <w:rPr>
          <w:lang w:val="bg-BG"/>
        </w:rPr>
        <w:t>:</w:t>
      </w:r>
    </w:p>
    <w:p w:rsidR="00EE4135" w:rsidRPr="00B841E1" w:rsidRDefault="00EE4135" w:rsidP="00EE4135">
      <w:pPr>
        <w:ind w:firstLine="708"/>
        <w:jc w:val="both"/>
        <w:rPr>
          <w:b/>
          <w:bCs/>
          <w:lang w:val="ru-RU"/>
        </w:rPr>
      </w:pPr>
      <w:r w:rsidRPr="00B841E1">
        <w:rPr>
          <w:b/>
          <w:lang w:val="bg-BG"/>
        </w:rPr>
        <w:t>Банкови реквизити:</w:t>
      </w:r>
    </w:p>
    <w:p w:rsidR="00EE4135" w:rsidRPr="00B841E1" w:rsidRDefault="00EE4135" w:rsidP="00EE4135">
      <w:pPr>
        <w:ind w:firstLine="708"/>
        <w:jc w:val="both"/>
        <w:rPr>
          <w:b/>
          <w:bCs/>
          <w:lang w:val="ru-RU"/>
        </w:rPr>
      </w:pPr>
      <w:r w:rsidRPr="00B841E1">
        <w:rPr>
          <w:b/>
          <w:lang w:val="bg-BG"/>
        </w:rPr>
        <w:t xml:space="preserve">Банка  </w:t>
      </w:r>
      <w:r w:rsidRPr="00B841E1">
        <w:rPr>
          <w:b/>
          <w:bCs/>
          <w:lang w:val="bg-BG"/>
        </w:rPr>
        <w:t>..................................</w:t>
      </w:r>
    </w:p>
    <w:p w:rsidR="00EE4135" w:rsidRPr="00B841E1" w:rsidRDefault="00EE4135" w:rsidP="00EE4135">
      <w:pPr>
        <w:ind w:firstLine="708"/>
        <w:jc w:val="both"/>
        <w:rPr>
          <w:b/>
          <w:bCs/>
          <w:lang w:val="ru-RU"/>
        </w:rPr>
      </w:pPr>
      <w:r w:rsidRPr="00B841E1">
        <w:rPr>
          <w:b/>
          <w:lang w:val="bg-BG"/>
        </w:rPr>
        <w:t>BIC:..........................</w:t>
      </w:r>
    </w:p>
    <w:p w:rsidR="00EE4135" w:rsidRPr="00B841E1" w:rsidRDefault="00EE4135" w:rsidP="00EE4135">
      <w:pPr>
        <w:ind w:firstLine="708"/>
        <w:jc w:val="both"/>
        <w:rPr>
          <w:b/>
          <w:bCs/>
          <w:lang w:val="ru-RU"/>
        </w:rPr>
      </w:pPr>
      <w:r w:rsidRPr="00B841E1">
        <w:rPr>
          <w:b/>
          <w:lang w:val="bg-BG"/>
        </w:rPr>
        <w:t xml:space="preserve">IBAN: .................................. </w:t>
      </w:r>
    </w:p>
    <w:p w:rsidR="00EE4135" w:rsidRPr="00B841E1" w:rsidRDefault="00EE4135" w:rsidP="00EE4135">
      <w:pPr>
        <w:ind w:firstLine="708"/>
        <w:jc w:val="both"/>
        <w:rPr>
          <w:b/>
          <w:bCs/>
          <w:lang w:val="bg-BG"/>
        </w:rPr>
      </w:pPr>
      <w:r w:rsidRPr="00B841E1">
        <w:rPr>
          <w:b/>
          <w:lang w:val="bg-BG"/>
        </w:rPr>
        <w:t>При промяна в банковата сметка на ИЗПЪЛНИТЕЛЯ, то същият уведомява писмено ВЪЗЛОЖИТЕЛЯ в седемдневен срок от настъпване на обстоятелството.</w:t>
      </w:r>
    </w:p>
    <w:p w:rsidR="00EE4135" w:rsidRPr="00B841E1" w:rsidRDefault="00EE4135" w:rsidP="00EE4135">
      <w:pPr>
        <w:ind w:firstLine="708"/>
        <w:jc w:val="both"/>
        <w:rPr>
          <w:b/>
          <w:bCs/>
          <w:lang w:val="bg-BG"/>
        </w:rPr>
      </w:pPr>
      <w:r w:rsidRPr="00B841E1">
        <w:rPr>
          <w:b/>
          <w:lang w:val="bg-BG"/>
        </w:rPr>
        <w:t xml:space="preserve">(3) </w:t>
      </w:r>
      <w:r w:rsidRPr="00B841E1">
        <w:rPr>
          <w:lang w:val="bg-BG" w:eastAsia="bg-BG"/>
        </w:rPr>
        <w:t xml:space="preserve">При издаване на </w:t>
      </w:r>
      <w:proofErr w:type="spellStart"/>
      <w:r w:rsidRPr="00B841E1">
        <w:rPr>
          <w:lang w:val="bg-BG" w:eastAsia="bg-BG"/>
        </w:rPr>
        <w:t>разходооправдателни</w:t>
      </w:r>
      <w:proofErr w:type="spellEnd"/>
      <w:r w:rsidRPr="00B841E1">
        <w:rPr>
          <w:lang w:val="bg-BG" w:eastAsia="bg-BG"/>
        </w:rPr>
        <w:t xml:space="preserve"> документи (фактура или документ с еквивалентна </w:t>
      </w:r>
      <w:proofErr w:type="spellStart"/>
      <w:r w:rsidRPr="00B841E1">
        <w:rPr>
          <w:lang w:val="bg-BG" w:eastAsia="bg-BG"/>
        </w:rPr>
        <w:t>доказателствена</w:t>
      </w:r>
      <w:proofErr w:type="spellEnd"/>
      <w:r w:rsidRPr="00B841E1">
        <w:rPr>
          <w:lang w:val="bg-BG" w:eastAsia="bg-BG"/>
        </w:rPr>
        <w:t xml:space="preserve"> стойност) за извършване на плащане по настоящия договор ИЗПЪЛНИТЕЛЯТ е длъжен да посочва в него номера и датата на настоящия договор.</w:t>
      </w:r>
    </w:p>
    <w:p w:rsidR="00EE4135" w:rsidRPr="00B841E1" w:rsidRDefault="00EE4135" w:rsidP="00EE4135">
      <w:pPr>
        <w:ind w:firstLine="708"/>
        <w:jc w:val="both"/>
        <w:rPr>
          <w:bCs/>
          <w:lang w:val="bg-BG"/>
        </w:rPr>
      </w:pPr>
      <w:r w:rsidRPr="00B841E1">
        <w:rPr>
          <w:lang w:val="bg-BG" w:eastAsia="bg-BG"/>
        </w:rPr>
        <w:t xml:space="preserve">(4) Когато ИЗПЪЛНИТЕЛЯТ е сключил договор/договори за </w:t>
      </w:r>
      <w:proofErr w:type="spellStart"/>
      <w:r w:rsidRPr="00B841E1">
        <w:rPr>
          <w:lang w:val="bg-BG" w:eastAsia="bg-BG"/>
        </w:rPr>
        <w:t>подизпълнение</w:t>
      </w:r>
      <w:proofErr w:type="spellEnd"/>
      <w:r w:rsidRPr="00B841E1">
        <w:rPr>
          <w:lang w:val="bg-BG" w:eastAsia="bg-BG"/>
        </w:rPr>
        <w:t xml:space="preserve">, ВЪЗЛОЖИТЕЛЯТ може да извърши директно плащане към подизпълнителя при условията на чл. 66, ал. 4-8 от ЗОП. </w:t>
      </w:r>
    </w:p>
    <w:p w:rsidR="00EE4135" w:rsidRPr="00B841E1" w:rsidRDefault="00EE4135" w:rsidP="00EE4135">
      <w:pPr>
        <w:ind w:firstLine="708"/>
        <w:jc w:val="both"/>
        <w:rPr>
          <w:bCs/>
          <w:lang w:val="bg-BG"/>
        </w:rPr>
      </w:pPr>
      <w:r w:rsidRPr="00B841E1">
        <w:rPr>
          <w:lang w:val="bg-BG"/>
        </w:rPr>
        <w:lastRenderedPageBreak/>
        <w:t>(5) Цената на договора по чл. 2, ал. 1 е окончателна и не подлежи на промяна, освен в случаите по чл. 116 от Закона за обществените поръчки.</w:t>
      </w:r>
    </w:p>
    <w:p w:rsidR="00EE4135" w:rsidRPr="00B841E1" w:rsidRDefault="00EE4135" w:rsidP="00EE4135">
      <w:pPr>
        <w:ind w:firstLine="708"/>
        <w:jc w:val="both"/>
        <w:rPr>
          <w:bCs/>
          <w:lang w:val="bg-BG"/>
        </w:rPr>
      </w:pPr>
      <w:r w:rsidRPr="00B841E1">
        <w:rPr>
          <w:lang w:val="bg-BG"/>
        </w:rPr>
        <w:t>(6) За приложимите правила относно директните разплащания с подизпълнители се прилага реда по чл.66 от ЗОП.</w:t>
      </w:r>
    </w:p>
    <w:p w:rsidR="00EE4135" w:rsidRPr="00B841E1" w:rsidRDefault="00EE4135" w:rsidP="00EE4135">
      <w:pPr>
        <w:ind w:firstLine="708"/>
        <w:jc w:val="both"/>
        <w:rPr>
          <w:b/>
          <w:bCs/>
          <w:lang w:val="bg-BG"/>
        </w:rPr>
      </w:pPr>
      <w:r w:rsidRPr="00B841E1">
        <w:rPr>
          <w:lang w:val="bg-BG"/>
        </w:rPr>
        <w:t>(7)Срокът на всички плащания разписани в договора може да бъде удължен при възникнали обстоятелства съгласно чл. 303а, ал. 2 от Търговския закон.</w:t>
      </w:r>
    </w:p>
    <w:p w:rsidR="00EE4135" w:rsidRDefault="00EE4135" w:rsidP="00EE4135">
      <w:pPr>
        <w:ind w:left="2160"/>
        <w:jc w:val="both"/>
        <w:rPr>
          <w:lang w:val="bg-BG"/>
        </w:rPr>
      </w:pPr>
    </w:p>
    <w:p w:rsidR="00EE4135" w:rsidRPr="00B841E1" w:rsidRDefault="00EE4135" w:rsidP="00EE4135">
      <w:pPr>
        <w:ind w:left="2160"/>
        <w:jc w:val="both"/>
        <w:rPr>
          <w:rFonts w:eastAsia="Bookman Old Style"/>
          <w:shd w:val="clear" w:color="auto" w:fill="FFFFFF"/>
          <w:lang w:val="bg-BG"/>
        </w:rPr>
      </w:pPr>
      <w:r w:rsidRPr="00B841E1">
        <w:rPr>
          <w:b/>
          <w:lang w:val="bg-BG"/>
        </w:rPr>
        <w:t>V. СРОК ЗА ИЗПЪЛНЕНИЕ</w:t>
      </w:r>
    </w:p>
    <w:p w:rsidR="00EE4135" w:rsidRPr="00B841E1" w:rsidRDefault="00EE4135" w:rsidP="00EE4135">
      <w:pPr>
        <w:jc w:val="both"/>
        <w:rPr>
          <w:rFonts w:eastAsia="Bookman Old Style"/>
          <w:shd w:val="clear" w:color="auto" w:fill="FFFFFF"/>
          <w:lang w:val="ru-RU"/>
        </w:rPr>
      </w:pPr>
    </w:p>
    <w:p w:rsidR="00EE4135" w:rsidRPr="00B841E1" w:rsidRDefault="00EE4135" w:rsidP="00EE4135">
      <w:pPr>
        <w:tabs>
          <w:tab w:val="left" w:pos="9922"/>
        </w:tabs>
        <w:suppressAutoHyphens/>
        <w:jc w:val="both"/>
        <w:rPr>
          <w:lang w:val="bg-BG" w:eastAsia="bg-BG"/>
        </w:rPr>
      </w:pPr>
      <w:r w:rsidRPr="0047019C">
        <w:rPr>
          <w:b/>
          <w:lang w:val="bg-BG"/>
        </w:rPr>
        <w:t xml:space="preserve">Чл.5. </w:t>
      </w:r>
      <w:r w:rsidRPr="0047019C">
        <w:rPr>
          <w:b/>
          <w:lang w:val="bg-BG" w:eastAsia="bg-BG"/>
        </w:rPr>
        <w:t>(1)</w:t>
      </w:r>
      <w:r w:rsidRPr="0047019C">
        <w:rPr>
          <w:lang w:val="bg-BG" w:eastAsia="bg-BG"/>
        </w:rPr>
        <w:t xml:space="preserve"> Срокът за изпълнение на възложените с настоящия договор работи възлиза на  </w:t>
      </w:r>
      <w:r w:rsidR="001A0051" w:rsidRPr="0047019C">
        <w:rPr>
          <w:lang w:val="bg-BG" w:eastAsia="bg-BG"/>
        </w:rPr>
        <w:t>6</w:t>
      </w:r>
      <w:r w:rsidRPr="0047019C">
        <w:rPr>
          <w:lang w:val="bg-BG" w:eastAsia="bg-BG"/>
        </w:rPr>
        <w:t xml:space="preserve"> /</w:t>
      </w:r>
      <w:r w:rsidR="001A0051" w:rsidRPr="0047019C">
        <w:rPr>
          <w:lang w:val="bg-BG" w:eastAsia="bg-BG"/>
        </w:rPr>
        <w:t>шест</w:t>
      </w:r>
      <w:r w:rsidRPr="0047019C">
        <w:rPr>
          <w:lang w:val="bg-BG" w:eastAsia="bg-BG"/>
        </w:rPr>
        <w:t xml:space="preserve">/  календарни </w:t>
      </w:r>
      <w:r w:rsidR="00CA4C48" w:rsidRPr="0047019C">
        <w:rPr>
          <w:lang w:val="bg-BG" w:eastAsia="bg-BG"/>
        </w:rPr>
        <w:t>месеца</w:t>
      </w:r>
      <w:r w:rsidRPr="0047019C">
        <w:rPr>
          <w:lang w:val="bg-BG" w:eastAsia="bg-BG"/>
        </w:rPr>
        <w:t>, който започва да тече от датата на подписване на договора.</w:t>
      </w:r>
    </w:p>
    <w:p w:rsidR="000975FD" w:rsidRDefault="00EE4135" w:rsidP="000975FD">
      <w:pPr>
        <w:numPr>
          <w:ilvl w:val="0"/>
          <w:numId w:val="2"/>
        </w:numPr>
        <w:tabs>
          <w:tab w:val="center" w:pos="4536"/>
          <w:tab w:val="right" w:pos="9072"/>
        </w:tabs>
        <w:spacing w:after="200" w:line="276" w:lineRule="auto"/>
        <w:rPr>
          <w:lang w:val="bg-BG" w:eastAsia="bg-BG"/>
        </w:rPr>
      </w:pPr>
      <w:r w:rsidRPr="00B841E1">
        <w:rPr>
          <w:b/>
          <w:lang w:val="bg-BG" w:eastAsia="bg-BG"/>
        </w:rPr>
        <w:t>(2)</w:t>
      </w:r>
      <w:r w:rsidRPr="00DD3E5E">
        <w:rPr>
          <w:lang w:val="bg-BG" w:eastAsia="bg-BG"/>
        </w:rPr>
        <w:t xml:space="preserve">Срокът за изпълнение на </w:t>
      </w:r>
      <w:r w:rsidR="0047019C">
        <w:rPr>
          <w:lang w:val="bg-BG" w:eastAsia="bg-BG"/>
        </w:rPr>
        <w:t>отделните</w:t>
      </w:r>
      <w:r>
        <w:rPr>
          <w:lang w:val="bg-BG" w:eastAsia="bg-BG"/>
        </w:rPr>
        <w:t xml:space="preserve"> улица е</w:t>
      </w:r>
      <w:r w:rsidR="000975FD">
        <w:rPr>
          <w:lang w:val="bg-BG" w:eastAsia="bg-BG"/>
        </w:rPr>
        <w:t xml:space="preserve"> за:</w:t>
      </w:r>
    </w:p>
    <w:p w:rsidR="000975FD" w:rsidRPr="000975FD" w:rsidRDefault="000975FD" w:rsidP="000975FD">
      <w:pPr>
        <w:numPr>
          <w:ilvl w:val="0"/>
          <w:numId w:val="2"/>
        </w:numPr>
        <w:tabs>
          <w:tab w:val="center" w:pos="4536"/>
          <w:tab w:val="right" w:pos="9072"/>
        </w:tabs>
        <w:spacing w:after="200" w:line="276" w:lineRule="auto"/>
        <w:rPr>
          <w:lang w:val="bg-BG" w:eastAsia="bg-BG"/>
        </w:rPr>
      </w:pPr>
      <w:r w:rsidRPr="000975FD">
        <w:rPr>
          <w:lang w:val="bg-BG" w:eastAsia="bg-BG"/>
        </w:rPr>
        <w:t>ул.”Родопи”…………………..календарни дни.</w:t>
      </w:r>
    </w:p>
    <w:p w:rsidR="000975FD" w:rsidRPr="000975FD" w:rsidRDefault="000975FD" w:rsidP="000975FD">
      <w:pPr>
        <w:numPr>
          <w:ilvl w:val="0"/>
          <w:numId w:val="2"/>
        </w:numPr>
        <w:tabs>
          <w:tab w:val="center" w:pos="4536"/>
          <w:tab w:val="right" w:pos="9072"/>
        </w:tabs>
        <w:spacing w:after="200" w:line="276" w:lineRule="auto"/>
        <w:jc w:val="both"/>
        <w:rPr>
          <w:lang w:val="bg-BG" w:eastAsia="bg-BG"/>
        </w:rPr>
      </w:pPr>
      <w:r w:rsidRPr="000975FD">
        <w:rPr>
          <w:lang w:val="bg-BG" w:eastAsia="bg-BG"/>
        </w:rPr>
        <w:t xml:space="preserve"> ул.”Иван Арнаудов”…………………..календарни дни.</w:t>
      </w:r>
    </w:p>
    <w:p w:rsidR="000975FD" w:rsidRPr="000975FD" w:rsidRDefault="000975FD" w:rsidP="000975FD">
      <w:pPr>
        <w:numPr>
          <w:ilvl w:val="0"/>
          <w:numId w:val="2"/>
        </w:numPr>
        <w:tabs>
          <w:tab w:val="center" w:pos="4536"/>
          <w:tab w:val="right" w:pos="9072"/>
        </w:tabs>
        <w:spacing w:after="200" w:line="276" w:lineRule="auto"/>
        <w:jc w:val="both"/>
        <w:rPr>
          <w:lang w:val="bg-BG" w:eastAsia="bg-BG"/>
        </w:rPr>
      </w:pPr>
      <w:r w:rsidRPr="000975FD">
        <w:rPr>
          <w:lang w:val="bg-BG" w:eastAsia="bg-BG"/>
        </w:rPr>
        <w:t xml:space="preserve">ул.”Барон </w:t>
      </w:r>
      <w:proofErr w:type="spellStart"/>
      <w:r w:rsidRPr="000975FD">
        <w:rPr>
          <w:lang w:val="bg-BG" w:eastAsia="bg-BG"/>
        </w:rPr>
        <w:t>Хирш</w:t>
      </w:r>
      <w:proofErr w:type="spellEnd"/>
      <w:r w:rsidRPr="000975FD">
        <w:rPr>
          <w:lang w:val="bg-BG" w:eastAsia="bg-BG"/>
        </w:rPr>
        <w:t>”…………………..календарни дни.</w:t>
      </w:r>
    </w:p>
    <w:p w:rsidR="00EE4135" w:rsidRPr="000975FD" w:rsidRDefault="000975FD" w:rsidP="001A0051">
      <w:pPr>
        <w:numPr>
          <w:ilvl w:val="0"/>
          <w:numId w:val="2"/>
        </w:numPr>
        <w:tabs>
          <w:tab w:val="center" w:pos="4536"/>
          <w:tab w:val="right" w:pos="9072"/>
        </w:tabs>
        <w:spacing w:after="200" w:line="276" w:lineRule="auto"/>
        <w:jc w:val="both"/>
        <w:rPr>
          <w:lang w:val="bg-BG" w:eastAsia="bg-BG"/>
        </w:rPr>
      </w:pPr>
      <w:r w:rsidRPr="000975FD">
        <w:rPr>
          <w:lang w:val="bg-BG" w:eastAsia="bg-BG"/>
        </w:rPr>
        <w:t>ул.”Васил Левски”</w:t>
      </w:r>
      <w:r>
        <w:rPr>
          <w:lang w:val="bg-BG" w:eastAsia="bg-BG"/>
        </w:rPr>
        <w:t xml:space="preserve">…………………..календарни дни, считано от </w:t>
      </w:r>
      <w:r w:rsidR="001A0051">
        <w:rPr>
          <w:lang w:val="bg-BG" w:eastAsia="bg-BG"/>
        </w:rPr>
        <w:t xml:space="preserve">подписване </w:t>
      </w:r>
      <w:r w:rsidR="0047019C">
        <w:rPr>
          <w:lang w:val="bg-BG" w:eastAsia="bg-BG"/>
        </w:rPr>
        <w:t xml:space="preserve">на </w:t>
      </w:r>
      <w:r w:rsidR="0047019C" w:rsidRPr="001A0051">
        <w:rPr>
          <w:lang w:val="bg-BG" w:eastAsia="bg-BG"/>
        </w:rPr>
        <w:t xml:space="preserve">протокол </w:t>
      </w:r>
      <w:proofErr w:type="spellStart"/>
      <w:r w:rsidR="001A0051" w:rsidRPr="001A0051">
        <w:rPr>
          <w:lang w:val="bg-BG" w:eastAsia="bg-BG"/>
        </w:rPr>
        <w:t>обр</w:t>
      </w:r>
      <w:proofErr w:type="spellEnd"/>
      <w:r w:rsidR="001A0051" w:rsidRPr="001A0051">
        <w:rPr>
          <w:lang w:val="bg-BG" w:eastAsia="bg-BG"/>
        </w:rPr>
        <w:t>. 2 за откриване на строителната площадка и определяне на  строителна линия на ниво на обекта към Наредба № 3 за съставяне на актове и протоколи по време на строителството /</w:t>
      </w:r>
      <w:proofErr w:type="spellStart"/>
      <w:r w:rsidR="001A0051" w:rsidRPr="001A0051">
        <w:rPr>
          <w:lang w:val="bg-BG" w:eastAsia="bg-BG"/>
        </w:rPr>
        <w:t>обн</w:t>
      </w:r>
      <w:proofErr w:type="spellEnd"/>
      <w:r w:rsidR="001A0051" w:rsidRPr="001A0051">
        <w:rPr>
          <w:lang w:val="bg-BG" w:eastAsia="bg-BG"/>
        </w:rPr>
        <w:t>. ДВ бр.72/2003 г. /</w:t>
      </w:r>
      <w:r w:rsidR="00EE4135" w:rsidRPr="000975FD">
        <w:rPr>
          <w:lang w:val="bg-BG" w:eastAsia="bg-BG"/>
        </w:rPr>
        <w:t>.</w:t>
      </w:r>
    </w:p>
    <w:p w:rsidR="00EE4135" w:rsidRPr="00B841E1" w:rsidRDefault="00EE4135" w:rsidP="00EE4135">
      <w:pPr>
        <w:tabs>
          <w:tab w:val="left" w:pos="9922"/>
        </w:tabs>
        <w:suppressAutoHyphens/>
        <w:jc w:val="both"/>
        <w:rPr>
          <w:lang w:val="bg-BG" w:eastAsia="fr-FR"/>
        </w:rPr>
      </w:pPr>
      <w:r w:rsidRPr="00B841E1">
        <w:rPr>
          <w:b/>
          <w:lang w:val="bg-BG" w:eastAsia="bg-BG"/>
        </w:rPr>
        <w:t xml:space="preserve"> (3)</w:t>
      </w:r>
      <w:r w:rsidRPr="00B841E1">
        <w:rPr>
          <w:lang w:val="bg-BG" w:eastAsia="bg-BG"/>
        </w:rPr>
        <w:t xml:space="preserve"> При наличието на непредвидени обстоятелства и обективна невъзможност за изпълнение на възложена с настоящия договор работа, извън волята на страните, срокът за изпълнението на договора спира да тече от датата на подписването на двустранен констативен протокол установяващ наличието им, до отпадане на същите. </w:t>
      </w:r>
    </w:p>
    <w:p w:rsidR="00EE4135" w:rsidRPr="00B841E1" w:rsidRDefault="00EE4135" w:rsidP="00EE4135">
      <w:pPr>
        <w:jc w:val="both"/>
        <w:rPr>
          <w:lang w:val="bg-BG"/>
        </w:rPr>
      </w:pPr>
    </w:p>
    <w:p w:rsidR="00EE4135" w:rsidRPr="00B841E1" w:rsidRDefault="00EE4135" w:rsidP="00EE4135">
      <w:pPr>
        <w:ind w:left="720" w:firstLine="720"/>
        <w:jc w:val="both"/>
        <w:rPr>
          <w:rFonts w:eastAsia="Bookman Old Style"/>
          <w:shd w:val="clear" w:color="auto" w:fill="FFFFFF"/>
          <w:lang w:val="bg-BG"/>
        </w:rPr>
      </w:pPr>
      <w:r w:rsidRPr="00B841E1">
        <w:rPr>
          <w:b/>
          <w:lang w:val="bg-BG"/>
        </w:rPr>
        <w:t>VI. ПРАВА И ЗАДЪЛЖЕНИЯ НА ИЗПЪЛНИТЕЛЯ</w:t>
      </w:r>
    </w:p>
    <w:p w:rsidR="00EE4135" w:rsidRPr="00B841E1" w:rsidRDefault="00EE4135" w:rsidP="00EE4135">
      <w:pPr>
        <w:jc w:val="both"/>
        <w:rPr>
          <w:rFonts w:eastAsia="Bookman Old Style"/>
          <w:shd w:val="clear" w:color="auto" w:fill="FFFFFF"/>
          <w:lang w:val="bg-BG"/>
        </w:rPr>
      </w:pPr>
    </w:p>
    <w:p w:rsidR="00EE4135" w:rsidRPr="00B841E1" w:rsidRDefault="00EE4135" w:rsidP="00EE4135">
      <w:pPr>
        <w:ind w:firstLine="708"/>
        <w:jc w:val="both"/>
        <w:rPr>
          <w:rFonts w:eastAsia="Bookman Old Style"/>
          <w:shd w:val="clear" w:color="auto" w:fill="FFFFFF"/>
          <w:lang w:val="bg-BG"/>
        </w:rPr>
      </w:pPr>
      <w:r w:rsidRPr="00B841E1">
        <w:rPr>
          <w:b/>
          <w:lang w:val="bg-BG"/>
        </w:rPr>
        <w:t xml:space="preserve">Чл.6. (1) </w:t>
      </w:r>
      <w:r w:rsidRPr="00B841E1">
        <w:rPr>
          <w:b/>
          <w:lang w:val="bg-BG" w:eastAsia="bg-BG"/>
        </w:rPr>
        <w:t>ИЗПЪЛНИТЕЛЯТ</w:t>
      </w:r>
      <w:r w:rsidRPr="00B841E1">
        <w:rPr>
          <w:lang w:val="bg-BG" w:eastAsia="bg-BG"/>
        </w:rPr>
        <w:t xml:space="preserve"> е длъжен, във всички етапи на изпълнението на договора, да спазва императивните разпоредби на ЗУТ, регламентиращи задълженията на строителя, като носи изцяло риска и отговорността за всички опасности по изпълнение на работите или доставените материали и оборудване, вложени в строителството, по време на целия срок на договора, определен в </w:t>
      </w:r>
      <w:proofErr w:type="spellStart"/>
      <w:r w:rsidRPr="00B841E1">
        <w:rPr>
          <w:lang w:val="bg-BG" w:eastAsia="bg-BG"/>
        </w:rPr>
        <w:t>разделVна</w:t>
      </w:r>
      <w:proofErr w:type="spellEnd"/>
      <w:r w:rsidRPr="00B841E1">
        <w:rPr>
          <w:lang w:val="bg-BG" w:eastAsia="bg-BG"/>
        </w:rPr>
        <w:t xml:space="preserve"> този договор</w:t>
      </w:r>
      <w:r w:rsidRPr="00B841E1">
        <w:rPr>
          <w:lang w:val="bg-BG"/>
        </w:rPr>
        <w:t>.</w:t>
      </w:r>
    </w:p>
    <w:p w:rsidR="00EE4135" w:rsidRPr="00B841E1" w:rsidRDefault="00EE4135" w:rsidP="00EE4135">
      <w:pPr>
        <w:ind w:firstLine="708"/>
        <w:jc w:val="both"/>
        <w:rPr>
          <w:rFonts w:eastAsia="Bookman Old Style"/>
          <w:shd w:val="clear" w:color="auto" w:fill="FFFFFF"/>
          <w:lang w:val="bg-BG"/>
        </w:rPr>
      </w:pPr>
      <w:r w:rsidRPr="00B841E1">
        <w:rPr>
          <w:b/>
          <w:lang w:val="bg-BG"/>
        </w:rPr>
        <w:t>(2) ИЗПЪЛНИТЕЛЯТ</w:t>
      </w:r>
      <w:r w:rsidRPr="00B841E1">
        <w:rPr>
          <w:lang w:val="bg-BG"/>
        </w:rPr>
        <w:t xml:space="preserve"> е длъжен своевременно да уведомява </w:t>
      </w:r>
      <w:r w:rsidRPr="00B841E1">
        <w:rPr>
          <w:b/>
          <w:lang w:val="bg-BG"/>
        </w:rPr>
        <w:t>ВЪЗЛОЖИТЕЛЯ</w:t>
      </w:r>
      <w:r w:rsidRPr="00B841E1">
        <w:rPr>
          <w:lang w:val="bg-BG"/>
        </w:rPr>
        <w:t xml:space="preserve"> за всички обстоятелства, които създават реални предпоставки за забавяне или спиране изпълнението на строително-монтажните работи и/или други дейности по реализация на обекта.</w:t>
      </w:r>
    </w:p>
    <w:p w:rsidR="00EE4135" w:rsidRPr="00B841E1" w:rsidRDefault="00EE4135" w:rsidP="00EE4135">
      <w:pPr>
        <w:ind w:firstLine="708"/>
        <w:jc w:val="both"/>
        <w:rPr>
          <w:rFonts w:eastAsia="Bookman Old Style"/>
          <w:shd w:val="clear" w:color="auto" w:fill="FFFFFF"/>
          <w:lang w:val="bg-BG"/>
        </w:rPr>
      </w:pPr>
      <w:r w:rsidRPr="00B841E1">
        <w:rPr>
          <w:b/>
          <w:lang w:val="bg-BG"/>
        </w:rPr>
        <w:t>(3)</w:t>
      </w:r>
      <w:r w:rsidRPr="00B841E1">
        <w:rPr>
          <w:lang w:val="bg-BG"/>
        </w:rPr>
        <w:t xml:space="preserve"> При изпълнение на възложените работи </w:t>
      </w:r>
      <w:r w:rsidRPr="00B841E1">
        <w:rPr>
          <w:b/>
          <w:lang w:val="bg-BG"/>
        </w:rPr>
        <w:t>ИЗПЪЛНИТЕЛЯТ</w:t>
      </w:r>
      <w:r w:rsidRPr="00B841E1">
        <w:rPr>
          <w:lang w:val="bg-BG"/>
        </w:rPr>
        <w:t xml:space="preserve"> се задължава да спазва изискванията на всички приложими технически нормативни актове и стандарти, както и правилата по техническа безопасност, хигиена, противопожарна безопасност, както и да взима необходимите мерки за опазване на околната среда при извършване на възложените му с настоящия договор дейности. </w:t>
      </w:r>
      <w:r w:rsidRPr="00B841E1">
        <w:rPr>
          <w:b/>
          <w:lang w:val="bg-BG"/>
        </w:rPr>
        <w:t>ИЗПЪЛНИТЕЛЯТ</w:t>
      </w:r>
      <w:r w:rsidRPr="00B841E1">
        <w:rPr>
          <w:lang w:val="bg-BG"/>
        </w:rPr>
        <w:t xml:space="preserve"> също така се задължава да не допуска замърсяване на прилежащите площи и околна среда, да осигури опазване на дървета, тротоари, площадки и други съществуващи елементи на инфраструктурата. </w:t>
      </w:r>
    </w:p>
    <w:p w:rsidR="00EE4135" w:rsidRPr="00B841E1" w:rsidRDefault="00EE4135" w:rsidP="00EE4135">
      <w:pPr>
        <w:ind w:firstLine="708"/>
        <w:jc w:val="both"/>
        <w:rPr>
          <w:rFonts w:eastAsia="Bookman Old Style"/>
          <w:shd w:val="clear" w:color="auto" w:fill="FFFFFF"/>
          <w:lang w:val="bg-BG"/>
        </w:rPr>
      </w:pPr>
      <w:r w:rsidRPr="00B841E1">
        <w:rPr>
          <w:b/>
          <w:lang w:val="bg-BG"/>
        </w:rPr>
        <w:lastRenderedPageBreak/>
        <w:t xml:space="preserve"> (4)</w:t>
      </w:r>
      <w:r w:rsidRPr="00B841E1">
        <w:rPr>
          <w:lang w:val="bg-BG"/>
        </w:rPr>
        <w:t xml:space="preserve"> За срока на Договора, </w:t>
      </w:r>
      <w:r w:rsidRPr="00B841E1">
        <w:rPr>
          <w:b/>
          <w:lang w:val="bg-BG"/>
        </w:rPr>
        <w:t>ИЗПЪЛНИТЕЛЯТ</w:t>
      </w:r>
      <w:r w:rsidRPr="00B841E1">
        <w:rPr>
          <w:lang w:val="bg-BG"/>
        </w:rPr>
        <w:t xml:space="preserve"> се задължава да поддържа валидна застраховка за покриване на пълната му професионална отговорност като проектант и строител, съгласно изискването на чл. 171 от Закона за устройството на територията и Наредбата за условията и реда за задължително застраховане в проектирането и строителството /ДВ бр.17 от 2004 год./.</w:t>
      </w:r>
    </w:p>
    <w:p w:rsidR="00EE4135" w:rsidRPr="00B841E1" w:rsidRDefault="00EE4135" w:rsidP="00EE4135">
      <w:pPr>
        <w:ind w:firstLine="708"/>
        <w:jc w:val="both"/>
        <w:rPr>
          <w:rFonts w:eastAsia="Bookman Old Style"/>
          <w:shd w:val="clear" w:color="auto" w:fill="FFFFFF"/>
          <w:lang w:val="bg-BG"/>
        </w:rPr>
      </w:pPr>
      <w:r w:rsidRPr="00B841E1">
        <w:rPr>
          <w:b/>
          <w:lang w:val="bg-BG"/>
        </w:rPr>
        <w:t>(5) ИЗПЪЛНИТЕЛЯТ</w:t>
      </w:r>
      <w:r w:rsidRPr="00B841E1">
        <w:rPr>
          <w:lang w:val="bg-BG"/>
        </w:rPr>
        <w:t xml:space="preserve"> следва да се запознае със съществуващите съоръжения и проводи на техническата инфраструктура в района на извършване на работите, доколкото са отразени в публично достъпни архиви и/или регистри и/или информационни масиви или са посочени в предадени му от Възложителя документи. </w:t>
      </w:r>
      <w:r w:rsidRPr="00B841E1">
        <w:rPr>
          <w:b/>
          <w:lang w:val="bg-BG"/>
        </w:rPr>
        <w:t>ИЗПЪЛНИТЕЛЯТ</w:t>
      </w:r>
      <w:r w:rsidRPr="00B841E1">
        <w:rPr>
          <w:lang w:val="bg-BG"/>
        </w:rPr>
        <w:t xml:space="preserve"> ще отговаря за щети по съоръжения и проводи на техническата инфраструктура, нанесени от него или от лица, ангажирани от него и работещи на площадката, освен когато не е имал възможност да научи за тях при полагане на разумна грижа за това. Всякакви дейности по отстраняване на щети и възстановяване трябва да се извършват в технологично най – краткия срок. </w:t>
      </w:r>
    </w:p>
    <w:p w:rsidR="00EE4135" w:rsidRPr="00B841E1" w:rsidRDefault="00EE4135" w:rsidP="00EE4135">
      <w:pPr>
        <w:ind w:firstLine="708"/>
        <w:jc w:val="both"/>
        <w:rPr>
          <w:rFonts w:eastAsia="Bookman Old Style"/>
          <w:shd w:val="clear" w:color="auto" w:fill="FFFFFF"/>
          <w:lang w:val="bg-BG"/>
        </w:rPr>
      </w:pPr>
      <w:r w:rsidRPr="00B841E1">
        <w:rPr>
          <w:b/>
          <w:lang w:val="bg-BG"/>
        </w:rPr>
        <w:t>(6)ИЗПЪЛНИТЕЛЯТ</w:t>
      </w:r>
      <w:r w:rsidRPr="00B841E1">
        <w:rPr>
          <w:lang w:val="bg-BG"/>
        </w:rPr>
        <w:t xml:space="preserve"> ще съгласува с компетентните органи и участници в строителния процес работите си по преместване и </w:t>
      </w:r>
      <w:proofErr w:type="spellStart"/>
      <w:r w:rsidRPr="00B841E1">
        <w:rPr>
          <w:lang w:val="bg-BG"/>
        </w:rPr>
        <w:t>последващо</w:t>
      </w:r>
      <w:proofErr w:type="spellEnd"/>
      <w:r w:rsidRPr="00B841E1">
        <w:rPr>
          <w:lang w:val="bg-BG"/>
        </w:rPr>
        <w:t xml:space="preserve"> възстановяване, ако е необходимо, на съоръжения и проводи на техническата инфраструктура и/или затваряне и ограничаване на пътища и улици, по начин, който да предизвика най-малки смущения за населението. Във всички случаи, </w:t>
      </w:r>
      <w:r w:rsidRPr="00B841E1">
        <w:rPr>
          <w:b/>
          <w:caps/>
          <w:lang w:val="bg-BG"/>
        </w:rPr>
        <w:t>Изпълнителят</w:t>
      </w:r>
      <w:r w:rsidRPr="00B841E1">
        <w:rPr>
          <w:lang w:val="bg-BG"/>
        </w:rPr>
        <w:t xml:space="preserve"> ще отправя исканията си за съгласуване поне 3 дни преди планираното започване на работите по такива съоръжения, придружени с подходяща обосновка и копия на изискуемите разрешителни, когато е приложимо. </w:t>
      </w:r>
    </w:p>
    <w:p w:rsidR="00EE4135" w:rsidRPr="00B841E1" w:rsidRDefault="00EE4135" w:rsidP="00EE4135">
      <w:pPr>
        <w:ind w:firstLine="708"/>
        <w:jc w:val="both"/>
        <w:rPr>
          <w:rFonts w:eastAsia="Bookman Old Style"/>
          <w:shd w:val="clear" w:color="auto" w:fill="FFFFFF"/>
          <w:lang w:val="bg-BG"/>
        </w:rPr>
      </w:pPr>
      <w:r w:rsidRPr="00B841E1">
        <w:rPr>
          <w:b/>
          <w:lang w:val="bg-BG" w:eastAsia="bg-BG"/>
        </w:rPr>
        <w:t>(7)ИЗПЪЛНИТЕЛЯТ</w:t>
      </w:r>
      <w:r w:rsidRPr="00B841E1">
        <w:rPr>
          <w:lang w:val="bg-BG" w:eastAsia="bg-BG"/>
        </w:rPr>
        <w:t xml:space="preserve"> изпълнява задълженията си самостоятелно или с подизпълнител. При ползване на подизпълнител, </w:t>
      </w:r>
      <w:r w:rsidRPr="00B841E1">
        <w:rPr>
          <w:b/>
          <w:lang w:val="bg-BG" w:eastAsia="bg-BG"/>
        </w:rPr>
        <w:t>ИЗПЪЛНИТЕЛЯТ</w:t>
      </w:r>
      <w:r w:rsidRPr="00B841E1">
        <w:rPr>
          <w:lang w:val="bg-BG" w:eastAsia="bg-BG"/>
        </w:rPr>
        <w:t xml:space="preserve"> е длъжен да спазва разпоредбите на чл. 66 от Закона за обществени поръчки. </w:t>
      </w:r>
      <w:r w:rsidRPr="00B841E1">
        <w:rPr>
          <w:b/>
          <w:lang w:val="bg-BG" w:eastAsia="bg-BG"/>
        </w:rPr>
        <w:t>ИЗПЪЛНИТЕЛЯТ</w:t>
      </w:r>
      <w:r w:rsidRPr="00B841E1">
        <w:rPr>
          <w:lang w:val="bg-BG" w:eastAsia="bg-BG"/>
        </w:rPr>
        <w:t xml:space="preserve"> се задължава да сключи договор за </w:t>
      </w:r>
      <w:proofErr w:type="spellStart"/>
      <w:r w:rsidRPr="00B841E1">
        <w:rPr>
          <w:lang w:val="bg-BG" w:eastAsia="bg-BG"/>
        </w:rPr>
        <w:t>подизпълнение</w:t>
      </w:r>
      <w:proofErr w:type="spellEnd"/>
      <w:r w:rsidRPr="00B841E1">
        <w:rPr>
          <w:lang w:val="bg-BG" w:eastAsia="bg-BG"/>
        </w:rPr>
        <w:t>, ако е обявил в офертата си ползването на подизпълнители.</w:t>
      </w:r>
    </w:p>
    <w:p w:rsidR="00EE4135" w:rsidRPr="00B841E1" w:rsidRDefault="00EE4135" w:rsidP="00EE4135">
      <w:pPr>
        <w:ind w:firstLine="708"/>
        <w:jc w:val="both"/>
        <w:rPr>
          <w:lang w:val="bg-BG"/>
        </w:rPr>
      </w:pPr>
      <w:r w:rsidRPr="00B841E1">
        <w:rPr>
          <w:b/>
          <w:lang w:val="bg-BG"/>
        </w:rPr>
        <w:t>(8) ИЗПЪЛНИТЕЛЯТ</w:t>
      </w:r>
      <w:r w:rsidRPr="00B841E1">
        <w:rPr>
          <w:lang w:val="bg-BG"/>
        </w:rPr>
        <w:t xml:space="preserve"> е длъжен да проведе обучение на място, на лицата, които следва да бъдат обучени за работа и експлоатация с доставените и монтирани машини и оборудване (когато е предвидено в инвестиционния проект и гаранционните условия на оборудването).</w:t>
      </w:r>
    </w:p>
    <w:p w:rsidR="00EE4135" w:rsidRPr="00B841E1" w:rsidRDefault="00EE4135" w:rsidP="00EE4135">
      <w:pPr>
        <w:jc w:val="both"/>
        <w:rPr>
          <w:lang w:val="bg-BG"/>
        </w:rPr>
      </w:pPr>
    </w:p>
    <w:p w:rsidR="00EE4135" w:rsidRPr="00B841E1" w:rsidRDefault="00EE4135" w:rsidP="00EE4135">
      <w:pPr>
        <w:ind w:left="1440" w:firstLine="720"/>
        <w:jc w:val="both"/>
        <w:rPr>
          <w:rFonts w:eastAsia="Bookman Old Style"/>
          <w:shd w:val="clear" w:color="auto" w:fill="FFFFFF"/>
          <w:lang w:val="bg-BG"/>
        </w:rPr>
      </w:pPr>
      <w:r w:rsidRPr="00B841E1">
        <w:rPr>
          <w:b/>
          <w:lang w:val="bg-BG"/>
        </w:rPr>
        <w:t>VІI. ПРАВА И ЗАДЪЛЖЕНИЯ НА ВЪЗЛОЖИТЕЛЯ</w:t>
      </w:r>
    </w:p>
    <w:p w:rsidR="00EE4135" w:rsidRPr="00B841E1" w:rsidRDefault="00EE4135" w:rsidP="00EE4135">
      <w:pPr>
        <w:ind w:firstLine="708"/>
        <w:jc w:val="both"/>
        <w:rPr>
          <w:rFonts w:eastAsia="Bookman Old Style"/>
          <w:shd w:val="clear" w:color="auto" w:fill="FFFFFF"/>
          <w:lang w:val="bg-BG"/>
        </w:rPr>
      </w:pPr>
    </w:p>
    <w:p w:rsidR="00EE4135" w:rsidRPr="00B841E1" w:rsidRDefault="00EE4135" w:rsidP="00EE4135">
      <w:pPr>
        <w:ind w:firstLine="708"/>
        <w:jc w:val="both"/>
        <w:rPr>
          <w:rFonts w:eastAsia="Bookman Old Style"/>
          <w:shd w:val="clear" w:color="auto" w:fill="FFFFFF"/>
          <w:lang w:val="bg-BG"/>
        </w:rPr>
      </w:pPr>
      <w:r w:rsidRPr="00B841E1">
        <w:rPr>
          <w:b/>
          <w:lang w:val="bg-BG"/>
        </w:rPr>
        <w:t>Чл.7. (1)ВЪЗЛОЖИТЕЛЯТ</w:t>
      </w:r>
      <w:r w:rsidRPr="00B841E1">
        <w:rPr>
          <w:lang w:val="bg-BG"/>
        </w:rPr>
        <w:t xml:space="preserve"> е задължен да заплаща сумите по начина и в сроковете определени в този договор.</w:t>
      </w:r>
    </w:p>
    <w:p w:rsidR="00EE4135" w:rsidRPr="00B841E1" w:rsidRDefault="00EE4135" w:rsidP="00EE4135">
      <w:pPr>
        <w:ind w:firstLine="708"/>
        <w:jc w:val="both"/>
        <w:rPr>
          <w:rFonts w:eastAsia="Bookman Old Style"/>
          <w:shd w:val="clear" w:color="auto" w:fill="FFFFFF"/>
          <w:lang w:val="bg-BG"/>
        </w:rPr>
      </w:pPr>
      <w:r w:rsidRPr="00B841E1">
        <w:rPr>
          <w:b/>
          <w:lang w:val="bg-BG"/>
        </w:rPr>
        <w:t>(2) ВЪЗЛОЖИТЕЛЯТ</w:t>
      </w:r>
      <w:r w:rsidRPr="00B841E1">
        <w:rPr>
          <w:lang w:val="bg-BG"/>
        </w:rPr>
        <w:t xml:space="preserve"> е задължен да оказва всякакво нужно съдействие на </w:t>
      </w:r>
      <w:r w:rsidRPr="00B841E1">
        <w:rPr>
          <w:b/>
          <w:lang w:val="bg-BG"/>
        </w:rPr>
        <w:t xml:space="preserve">ИЗПЪЛНИТЕЛЯ </w:t>
      </w:r>
      <w:r w:rsidRPr="00B841E1">
        <w:rPr>
          <w:lang w:val="bg-BG"/>
        </w:rPr>
        <w:t>за изпълнение на работите, възложени с настоящия договор.</w:t>
      </w:r>
    </w:p>
    <w:p w:rsidR="00EE4135" w:rsidRPr="00B841E1" w:rsidRDefault="00EE4135" w:rsidP="00EE4135">
      <w:pPr>
        <w:ind w:firstLine="708"/>
        <w:jc w:val="both"/>
        <w:rPr>
          <w:rFonts w:eastAsia="Bookman Old Style"/>
          <w:shd w:val="clear" w:color="auto" w:fill="FFFFFF"/>
          <w:lang w:val="bg-BG"/>
        </w:rPr>
      </w:pPr>
      <w:r w:rsidRPr="00B841E1">
        <w:rPr>
          <w:b/>
          <w:lang w:val="bg-BG"/>
        </w:rPr>
        <w:t xml:space="preserve"> (3) ВЪЗЛОЖИТЕЛЯТ</w:t>
      </w:r>
      <w:r w:rsidRPr="00B841E1">
        <w:rPr>
          <w:lang w:val="bg-BG"/>
        </w:rPr>
        <w:t xml:space="preserve"> предоставя на </w:t>
      </w:r>
      <w:r w:rsidRPr="00B841E1">
        <w:rPr>
          <w:b/>
          <w:lang w:val="bg-BG"/>
        </w:rPr>
        <w:t xml:space="preserve">ИЗПЪЛНИТЕЛЯ </w:t>
      </w:r>
      <w:r w:rsidRPr="00B841E1">
        <w:rPr>
          <w:lang w:val="bg-BG"/>
        </w:rPr>
        <w:t xml:space="preserve">цялата необходима изходна информация за точното и качествено изпълнение на възложените с настоящия договор работи. </w:t>
      </w:r>
    </w:p>
    <w:p w:rsidR="00EE4135" w:rsidRPr="00B841E1" w:rsidRDefault="00EE4135" w:rsidP="00EE4135">
      <w:pPr>
        <w:ind w:firstLine="708"/>
        <w:jc w:val="both"/>
        <w:rPr>
          <w:rFonts w:eastAsia="Bookman Old Style"/>
          <w:shd w:val="clear" w:color="auto" w:fill="FFFFFF"/>
          <w:lang w:val="bg-BG"/>
        </w:rPr>
      </w:pPr>
      <w:r w:rsidRPr="00B841E1">
        <w:rPr>
          <w:b/>
          <w:lang w:val="bg-BG"/>
        </w:rPr>
        <w:t xml:space="preserve">(4) ВЪЗЛОЖИТЕЛЯТ </w:t>
      </w:r>
      <w:r w:rsidRPr="00B841E1">
        <w:rPr>
          <w:lang w:val="bg-BG"/>
        </w:rPr>
        <w:t>има право, във всеки момент по време на изпълнение на договора, на достъп до обекта, лично или чрез негови представители, за осъществяването на контрол на изпълнението относно качеството, стадиите на изпълнението, както и присъствие на свои представители при съставянето и подписването на документи – актове и протоколи, издавани по време на строителството, доставките и монтажа, съгласно действащата нормативна уредба.</w:t>
      </w:r>
    </w:p>
    <w:p w:rsidR="00EE4135" w:rsidRPr="00B841E1" w:rsidRDefault="00EE4135" w:rsidP="00EE4135">
      <w:pPr>
        <w:ind w:firstLine="708"/>
        <w:jc w:val="both"/>
        <w:rPr>
          <w:rFonts w:eastAsia="Bookman Old Style"/>
          <w:shd w:val="clear" w:color="auto" w:fill="FFFFFF"/>
          <w:lang w:val="bg-BG"/>
        </w:rPr>
      </w:pPr>
      <w:r w:rsidRPr="00B841E1">
        <w:rPr>
          <w:b/>
          <w:lang w:val="bg-BG"/>
        </w:rPr>
        <w:t>(5) ВЪЗЛОЖИТЕЛЯТ</w:t>
      </w:r>
      <w:r w:rsidRPr="00B841E1">
        <w:rPr>
          <w:lang w:val="bg-BG"/>
        </w:rPr>
        <w:t xml:space="preserve"> има право да изисква от </w:t>
      </w:r>
      <w:r w:rsidRPr="00B841E1">
        <w:rPr>
          <w:b/>
          <w:lang w:val="bg-BG"/>
        </w:rPr>
        <w:t>ИЗПЪЛНИТЕЛЯ</w:t>
      </w:r>
      <w:r w:rsidRPr="00B841E1">
        <w:rPr>
          <w:lang w:val="bg-BG"/>
        </w:rPr>
        <w:t xml:space="preserve"> сертификати за съответствие и декларации за произхода на материалите, влагани в строителството.</w:t>
      </w:r>
    </w:p>
    <w:p w:rsidR="00EE4135" w:rsidRPr="00B841E1" w:rsidRDefault="00EE4135" w:rsidP="00EE4135">
      <w:pPr>
        <w:jc w:val="both"/>
        <w:rPr>
          <w:rFonts w:eastAsia="Bookman Old Style"/>
          <w:shd w:val="clear" w:color="auto" w:fill="FFFFFF"/>
          <w:lang w:val="bg-BG"/>
        </w:rPr>
      </w:pPr>
    </w:p>
    <w:p w:rsidR="00EE4135" w:rsidRPr="00B841E1" w:rsidRDefault="00EE4135" w:rsidP="00EE4135">
      <w:pPr>
        <w:ind w:left="720" w:firstLine="720"/>
        <w:jc w:val="both"/>
        <w:rPr>
          <w:rFonts w:eastAsia="Bookman Old Style"/>
          <w:shd w:val="clear" w:color="auto" w:fill="FFFFFF"/>
          <w:lang w:val="bg-BG"/>
        </w:rPr>
      </w:pPr>
      <w:r w:rsidRPr="00B841E1">
        <w:rPr>
          <w:b/>
          <w:lang w:val="bg-BG"/>
        </w:rPr>
        <w:lastRenderedPageBreak/>
        <w:t>VІIІ. ГАРАНЦИОННИ СРОКОВЕ</w:t>
      </w:r>
    </w:p>
    <w:p w:rsidR="00EE4135" w:rsidRPr="00B841E1" w:rsidRDefault="00EE4135" w:rsidP="00EE4135">
      <w:pPr>
        <w:jc w:val="both"/>
        <w:rPr>
          <w:rFonts w:eastAsia="Bookman Old Style"/>
          <w:shd w:val="clear" w:color="auto" w:fill="FFFFFF"/>
          <w:lang w:val="bg-BG"/>
        </w:rPr>
      </w:pPr>
    </w:p>
    <w:p w:rsidR="00EE4135" w:rsidRPr="00B841E1" w:rsidRDefault="00EE4135" w:rsidP="00EE4135">
      <w:pPr>
        <w:ind w:firstLine="708"/>
        <w:jc w:val="both"/>
        <w:rPr>
          <w:lang w:val="bg-BG"/>
        </w:rPr>
      </w:pPr>
      <w:r w:rsidRPr="00B841E1">
        <w:rPr>
          <w:b/>
          <w:lang w:val="bg-BG"/>
        </w:rPr>
        <w:t>Чл.8. (1) ИЗПЪЛНИТЕЛЯТ</w:t>
      </w:r>
      <w:r w:rsidRPr="00B841E1">
        <w:rPr>
          <w:lang w:val="bg-BG"/>
        </w:rPr>
        <w:t xml:space="preserve"> гарантира качеството на извършените работи и поема задължението да отстранява появилите се дефекти и недостатъци по време на гаранционния срок.</w:t>
      </w:r>
    </w:p>
    <w:p w:rsidR="00EE4135" w:rsidRPr="00B841E1" w:rsidRDefault="00EE4135" w:rsidP="00EE4135">
      <w:pPr>
        <w:ind w:firstLine="708"/>
        <w:jc w:val="both"/>
        <w:rPr>
          <w:rFonts w:eastAsia="Bookman Old Style"/>
          <w:shd w:val="clear" w:color="auto" w:fill="FFFFFF"/>
          <w:lang w:val="bg-BG"/>
        </w:rPr>
      </w:pPr>
      <w:r w:rsidRPr="00B841E1">
        <w:rPr>
          <w:b/>
          <w:lang w:val="bg-BG"/>
        </w:rPr>
        <w:t xml:space="preserve">(2) </w:t>
      </w:r>
      <w:r w:rsidRPr="00B841E1">
        <w:rPr>
          <w:lang w:val="bg-BG"/>
        </w:rPr>
        <w:t xml:space="preserve">Страните уговарят гаранционни срокове за видовете строително монтажни работи в размер съгласно минималните изисквания на </w:t>
      </w:r>
      <w:r w:rsidRPr="00B841E1">
        <w:rPr>
          <w:bCs/>
          <w:lang w:val="bg-BG"/>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w:t>
      </w:r>
    </w:p>
    <w:p w:rsidR="00EE4135" w:rsidRPr="00B841E1" w:rsidRDefault="00EE4135" w:rsidP="00EE4135">
      <w:pPr>
        <w:ind w:firstLine="708"/>
        <w:jc w:val="both"/>
        <w:rPr>
          <w:shd w:val="clear" w:color="auto" w:fill="FEFEFE"/>
          <w:lang w:val="bg-BG"/>
        </w:rPr>
      </w:pPr>
      <w:r w:rsidRPr="00B841E1">
        <w:rPr>
          <w:b/>
          <w:lang w:val="bg-BG"/>
        </w:rPr>
        <w:t>(3)</w:t>
      </w:r>
      <w:r w:rsidRPr="00B841E1">
        <w:rPr>
          <w:lang w:val="bg-BG"/>
        </w:rPr>
        <w:t xml:space="preserve"> Гаранционният срок започва да тече от датата на констативния протокол за приемане на работата.</w:t>
      </w:r>
    </w:p>
    <w:p w:rsidR="00EE4135" w:rsidRPr="00B841E1" w:rsidRDefault="00EE4135" w:rsidP="00EE4135">
      <w:pPr>
        <w:ind w:firstLine="708"/>
        <w:jc w:val="both"/>
        <w:rPr>
          <w:rFonts w:eastAsia="Bookman Old Style"/>
          <w:shd w:val="clear" w:color="auto" w:fill="FFFFFF"/>
          <w:lang w:val="bg-BG"/>
        </w:rPr>
      </w:pPr>
      <w:r w:rsidRPr="00B841E1">
        <w:rPr>
          <w:b/>
          <w:lang w:val="bg-BG"/>
        </w:rPr>
        <w:t>(4) ИЗПЪЛНИТЕЛЯТ</w:t>
      </w:r>
      <w:r w:rsidRPr="00B841E1">
        <w:rPr>
          <w:lang w:val="bg-BG"/>
        </w:rPr>
        <w:t xml:space="preserve"> се задължава да поправи всяка некачествено изпълнена работа, за която има надлежно съставен протокол за констатация, съгласно действащото законодателство, или констатирано договорно нарушение.</w:t>
      </w:r>
    </w:p>
    <w:p w:rsidR="00EE4135" w:rsidRDefault="00EE4135" w:rsidP="00EE4135">
      <w:pPr>
        <w:ind w:firstLine="708"/>
        <w:jc w:val="both"/>
        <w:rPr>
          <w:lang w:val="bg-BG"/>
        </w:rPr>
      </w:pPr>
      <w:r w:rsidRPr="00B841E1">
        <w:rPr>
          <w:b/>
          <w:lang w:val="bg-BG"/>
        </w:rPr>
        <w:t>(5)</w:t>
      </w:r>
      <w:r w:rsidRPr="00B841E1">
        <w:rPr>
          <w:lang w:val="bg-BG"/>
        </w:rPr>
        <w:t xml:space="preserve"> Проявените дефекти и недостатъци се констатират с протокол, подписан от представители на страните, в който се посочват и сроковете за отстраняването им.</w:t>
      </w:r>
    </w:p>
    <w:p w:rsidR="00EE4135" w:rsidRPr="00B841E1" w:rsidRDefault="00EE4135" w:rsidP="00EE4135">
      <w:pPr>
        <w:ind w:firstLine="708"/>
        <w:jc w:val="both"/>
        <w:rPr>
          <w:rFonts w:eastAsia="Bookman Old Style"/>
          <w:shd w:val="clear" w:color="auto" w:fill="FFFFFF"/>
          <w:lang w:val="bg-BG"/>
        </w:rPr>
      </w:pPr>
      <w:r w:rsidRPr="00CB354F">
        <w:rPr>
          <w:rFonts w:eastAsia="Bookman Old Style"/>
          <w:shd w:val="clear" w:color="auto" w:fill="FFFFFF"/>
          <w:lang w:val="bg-BG"/>
        </w:rPr>
        <w:t>(6) Срок за отстраняване на дефекти в гаранционния срок……………………………..</w:t>
      </w:r>
    </w:p>
    <w:p w:rsidR="00EE4135" w:rsidRPr="00B841E1" w:rsidRDefault="00EE4135" w:rsidP="00EE4135">
      <w:pPr>
        <w:jc w:val="both"/>
        <w:rPr>
          <w:rFonts w:eastAsia="Bookman Old Style"/>
          <w:shd w:val="clear" w:color="auto" w:fill="FFFFFF"/>
          <w:lang w:val="bg-BG"/>
        </w:rPr>
      </w:pPr>
    </w:p>
    <w:p w:rsidR="00EE4135" w:rsidRPr="009851FD" w:rsidRDefault="00EE4135" w:rsidP="00EE4135">
      <w:pPr>
        <w:keepNext/>
        <w:keepLines/>
        <w:spacing w:before="240" w:after="240"/>
        <w:ind w:firstLine="708"/>
        <w:jc w:val="both"/>
        <w:outlineLvl w:val="1"/>
        <w:rPr>
          <w:b/>
          <w:bCs/>
          <w:color w:val="000000"/>
          <w:szCs w:val="26"/>
          <w:lang w:val="bg-BG"/>
        </w:rPr>
      </w:pPr>
      <w:r w:rsidRPr="00B841E1">
        <w:rPr>
          <w:b/>
          <w:lang w:val="bg-BG"/>
        </w:rPr>
        <w:t xml:space="preserve">ІХ. </w:t>
      </w:r>
      <w:r w:rsidRPr="009851FD">
        <w:rPr>
          <w:b/>
          <w:bCs/>
          <w:color w:val="000000"/>
          <w:szCs w:val="26"/>
          <w:lang w:val="bg-BG"/>
        </w:rPr>
        <w:t>САНКЦИИ ПРИ НЕИЗПЪЛНЕНИЕ</w:t>
      </w:r>
    </w:p>
    <w:p w:rsidR="00EE4135" w:rsidRPr="00B841E1" w:rsidRDefault="00EE4135" w:rsidP="00EE4135">
      <w:pPr>
        <w:jc w:val="both"/>
        <w:rPr>
          <w:rFonts w:eastAsia="Bookman Old Style"/>
          <w:shd w:val="clear" w:color="auto" w:fill="FFFFFF"/>
          <w:lang w:val="bg-BG"/>
        </w:rPr>
      </w:pPr>
    </w:p>
    <w:p w:rsidR="00EE4135" w:rsidRPr="00E66885" w:rsidRDefault="00EE4135" w:rsidP="00EE4135">
      <w:pPr>
        <w:shd w:val="clear" w:color="auto" w:fill="FFFFFF"/>
        <w:ind w:firstLine="708"/>
        <w:jc w:val="both"/>
        <w:rPr>
          <w:lang w:val="bg-BG"/>
        </w:rPr>
      </w:pPr>
      <w:r w:rsidRPr="00E66885">
        <w:rPr>
          <w:b/>
          <w:lang w:val="bg-BG"/>
        </w:rPr>
        <w:t xml:space="preserve">Чл. 9. </w:t>
      </w:r>
      <w:r w:rsidRPr="00E66885">
        <w:rPr>
          <w:lang w:val="bg-BG"/>
        </w:rPr>
        <w:t>При просрочване изпълнението на задълженията по този Договор, неизправната Страна дължи на изправната неустойка в размер на 0.1% (нула цяло и един процента) от цената на неизпълнената част от договора за всеки ден забава, но не повече от 10 % (десет процента) от цената на неизпълнената част от договора.</w:t>
      </w:r>
    </w:p>
    <w:p w:rsidR="00EE4135" w:rsidRPr="00E66885" w:rsidRDefault="00EE4135" w:rsidP="00EE4135">
      <w:pPr>
        <w:shd w:val="clear" w:color="auto" w:fill="FFFFFF"/>
        <w:ind w:firstLine="708"/>
        <w:jc w:val="both"/>
        <w:rPr>
          <w:lang w:val="bg-BG"/>
        </w:rPr>
      </w:pPr>
      <w:r w:rsidRPr="00E66885">
        <w:rPr>
          <w:b/>
          <w:szCs w:val="20"/>
          <w:lang w:val="bg-BG"/>
        </w:rPr>
        <w:t xml:space="preserve">Чл. 10. </w:t>
      </w:r>
      <w:r w:rsidRPr="00E66885">
        <w:rPr>
          <w:lang w:val="bg-BG"/>
        </w:rPr>
        <w:t xml:space="preserve">При констатирано </w:t>
      </w:r>
      <w:r w:rsidRPr="00E66885">
        <w:rPr>
          <w:color w:val="000000"/>
          <w:lang w:val="bg-BG"/>
        </w:rPr>
        <w:t xml:space="preserve">лошо или друго неточно или изпълнение </w:t>
      </w:r>
      <w:r w:rsidRPr="00E66885">
        <w:rPr>
          <w:lang w:val="bg-BG"/>
        </w:rPr>
        <w:t xml:space="preserve">на част от договора или целия договор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част от договора или целия договор без да дължи допълнително възнаграждение за това. В случай, че и повторното изпълнение на СМР е </w:t>
      </w:r>
      <w:r w:rsidRPr="00E66885">
        <w:rPr>
          <w:color w:val="000000"/>
          <w:lang w:val="bg-BG"/>
        </w:rPr>
        <w:t>некачествено,</w:t>
      </w:r>
      <w:r w:rsidRPr="00E66885">
        <w:rPr>
          <w:lang w:val="bg-BG"/>
        </w:rPr>
        <w:t xml:space="preserve"> ВЪЗЛОЖИТЕЛЯТ има право да задържи гаранцията за изпълнение и да прекрати договора. </w:t>
      </w:r>
    </w:p>
    <w:p w:rsidR="00EE4135" w:rsidRPr="00E66885" w:rsidRDefault="00EE4135" w:rsidP="00EE4135">
      <w:pPr>
        <w:shd w:val="clear" w:color="auto" w:fill="FFFFFF"/>
        <w:jc w:val="both"/>
        <w:rPr>
          <w:lang w:val="bg-BG"/>
        </w:rPr>
      </w:pPr>
    </w:p>
    <w:p w:rsidR="00EE4135" w:rsidRPr="00E66885" w:rsidRDefault="00EE4135" w:rsidP="00EE4135">
      <w:pPr>
        <w:shd w:val="clear" w:color="auto" w:fill="FFFFFF"/>
        <w:ind w:firstLine="708"/>
        <w:jc w:val="both"/>
        <w:rPr>
          <w:lang w:val="bg-BG"/>
        </w:rPr>
      </w:pPr>
      <w:r w:rsidRPr="00E66885">
        <w:rPr>
          <w:b/>
          <w:szCs w:val="20"/>
          <w:lang w:val="bg-BG"/>
        </w:rPr>
        <w:t xml:space="preserve">Чл. 11. </w:t>
      </w:r>
      <w:r w:rsidRPr="00E66885">
        <w:rPr>
          <w:lang w:val="bg-BG"/>
        </w:rPr>
        <w:t>При разваляне на Договора поради виновно неизпълнение на някоя от Страните, виновната Страна дължи неустойка в размер на 10 % (десет процента) от Стойността на Договора.</w:t>
      </w:r>
    </w:p>
    <w:p w:rsidR="00EE4135" w:rsidRPr="00E66885" w:rsidRDefault="00EE4135" w:rsidP="00EE4135">
      <w:pPr>
        <w:jc w:val="both"/>
        <w:rPr>
          <w:b/>
          <w:szCs w:val="20"/>
          <w:lang w:val="bg-BG"/>
        </w:rPr>
      </w:pPr>
    </w:p>
    <w:p w:rsidR="00EE4135" w:rsidRPr="00E66885" w:rsidRDefault="00EE4135" w:rsidP="00EE4135">
      <w:pPr>
        <w:ind w:firstLine="708"/>
        <w:jc w:val="both"/>
        <w:rPr>
          <w:szCs w:val="20"/>
        </w:rPr>
      </w:pPr>
      <w:r w:rsidRPr="00E66885">
        <w:rPr>
          <w:b/>
          <w:szCs w:val="20"/>
          <w:lang w:val="bg-BG"/>
        </w:rPr>
        <w:t xml:space="preserve">Чл. 12. </w:t>
      </w:r>
      <w:r w:rsidRPr="00E66885">
        <w:rPr>
          <w:szCs w:val="20"/>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EE4135" w:rsidRPr="00E66885" w:rsidRDefault="00EE4135" w:rsidP="00EE4135">
      <w:pPr>
        <w:jc w:val="both"/>
        <w:rPr>
          <w:b/>
          <w:szCs w:val="20"/>
          <w:lang w:val="bg-BG"/>
        </w:rPr>
      </w:pPr>
    </w:p>
    <w:p w:rsidR="00EE4135" w:rsidRPr="009851FD" w:rsidRDefault="00EE4135" w:rsidP="00EE4135">
      <w:pPr>
        <w:ind w:firstLine="708"/>
        <w:jc w:val="both"/>
        <w:rPr>
          <w:szCs w:val="20"/>
          <w:lang w:val="bg-BG"/>
        </w:rPr>
      </w:pPr>
      <w:r w:rsidRPr="00E66885">
        <w:rPr>
          <w:b/>
          <w:szCs w:val="20"/>
          <w:lang w:val="bg-BG"/>
        </w:rPr>
        <w:t xml:space="preserve">Чл. 13. </w:t>
      </w:r>
      <w:r w:rsidRPr="00E66885">
        <w:rPr>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EE4135" w:rsidRPr="009851FD" w:rsidRDefault="00EE4135" w:rsidP="00EE4135">
      <w:pPr>
        <w:jc w:val="both"/>
        <w:rPr>
          <w:b/>
          <w:lang w:val="bg-BG"/>
        </w:rPr>
      </w:pPr>
    </w:p>
    <w:p w:rsidR="00EE4135" w:rsidRPr="009851FD" w:rsidRDefault="00EE4135" w:rsidP="00EE4135">
      <w:pPr>
        <w:keepNext/>
        <w:keepLines/>
        <w:spacing w:before="240" w:after="240"/>
        <w:ind w:firstLine="708"/>
        <w:jc w:val="both"/>
        <w:outlineLvl w:val="1"/>
        <w:rPr>
          <w:b/>
          <w:bCs/>
          <w:color w:val="000000"/>
          <w:szCs w:val="26"/>
          <w:lang w:val="bg-BG"/>
        </w:rPr>
      </w:pPr>
      <w:r>
        <w:rPr>
          <w:b/>
          <w:bCs/>
          <w:color w:val="000000"/>
          <w:szCs w:val="26"/>
        </w:rPr>
        <w:t xml:space="preserve">X. </w:t>
      </w:r>
      <w:r w:rsidRPr="009851FD">
        <w:rPr>
          <w:b/>
          <w:bCs/>
          <w:color w:val="000000"/>
          <w:szCs w:val="26"/>
          <w:lang w:val="bg-BG"/>
        </w:rPr>
        <w:t>ПРЕКРАТЯВАНЕ НА ДОГОВОРА</w:t>
      </w:r>
    </w:p>
    <w:p w:rsidR="00EE4135" w:rsidRPr="009851FD" w:rsidRDefault="00EE4135" w:rsidP="00EE4135">
      <w:pPr>
        <w:keepLines/>
        <w:autoSpaceDE w:val="0"/>
        <w:autoSpaceDN w:val="0"/>
        <w:ind w:firstLine="708"/>
        <w:jc w:val="both"/>
        <w:rPr>
          <w:lang w:val="bg-BG"/>
        </w:rPr>
      </w:pPr>
      <w:r w:rsidRPr="009851FD">
        <w:rPr>
          <w:b/>
          <w:lang w:val="bg-BG"/>
        </w:rPr>
        <w:t xml:space="preserve">Чл. </w:t>
      </w:r>
      <w:r>
        <w:rPr>
          <w:b/>
          <w:lang w:val="bg-BG"/>
        </w:rPr>
        <w:t>14</w:t>
      </w:r>
      <w:r w:rsidRPr="009851FD">
        <w:rPr>
          <w:b/>
          <w:lang w:val="bg-BG"/>
        </w:rPr>
        <w:t>.</w:t>
      </w:r>
      <w:r w:rsidRPr="009851FD">
        <w:rPr>
          <w:lang w:val="bg-BG"/>
        </w:rPr>
        <w:t xml:space="preserve"> (1) Този Договор се прекратява:</w:t>
      </w:r>
    </w:p>
    <w:p w:rsidR="00EE4135" w:rsidRPr="009851FD" w:rsidRDefault="00EE4135" w:rsidP="00EE4135">
      <w:pPr>
        <w:keepLines/>
        <w:jc w:val="both"/>
        <w:rPr>
          <w:lang w:val="bg-BG"/>
        </w:rPr>
      </w:pPr>
      <w:r>
        <w:rPr>
          <w:lang w:val="bg-BG"/>
        </w:rPr>
        <w:lastRenderedPageBreak/>
        <w:t xml:space="preserve">1. с изтичане на </w:t>
      </w:r>
      <w:r w:rsidRPr="009851FD">
        <w:rPr>
          <w:lang w:val="bg-BG"/>
        </w:rPr>
        <w:t xml:space="preserve">Срока </w:t>
      </w:r>
      <w:proofErr w:type="spellStart"/>
      <w:r w:rsidRPr="009851FD">
        <w:rPr>
          <w:lang w:val="bg-BG"/>
        </w:rPr>
        <w:t>на</w:t>
      </w:r>
      <w:r>
        <w:rPr>
          <w:lang w:val="bg-BG"/>
        </w:rPr>
        <w:t>Договора</w:t>
      </w:r>
      <w:proofErr w:type="spellEnd"/>
      <w:r w:rsidRPr="009851FD">
        <w:rPr>
          <w:lang w:val="bg-BG"/>
        </w:rPr>
        <w:t>;</w:t>
      </w:r>
    </w:p>
    <w:p w:rsidR="00EE4135" w:rsidRPr="009851FD" w:rsidRDefault="00EE4135" w:rsidP="00EE4135">
      <w:pPr>
        <w:keepLines/>
        <w:jc w:val="both"/>
        <w:rPr>
          <w:lang w:val="bg-BG"/>
        </w:rPr>
      </w:pPr>
      <w:r w:rsidRPr="009851FD">
        <w:rPr>
          <w:lang w:val="bg-BG"/>
        </w:rPr>
        <w:t xml:space="preserve">2. с изпълнението на всички задължения на Страните по него; </w:t>
      </w:r>
    </w:p>
    <w:p w:rsidR="00EE4135" w:rsidRPr="009851FD" w:rsidRDefault="00EE4135" w:rsidP="00EE4135">
      <w:pPr>
        <w:keepLines/>
        <w:jc w:val="both"/>
        <w:rPr>
          <w:lang w:val="bg-BG"/>
        </w:rPr>
      </w:pPr>
      <w:r w:rsidRPr="009851FD">
        <w:rPr>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Pr>
          <w:lang w:val="bg-BG"/>
        </w:rPr>
        <w:t>10 (десет)</w:t>
      </w:r>
      <w:r w:rsidRPr="009851FD">
        <w:rPr>
          <w:lang w:val="bg-BG"/>
        </w:rPr>
        <w:t xml:space="preserve">дни от настъпване на невъзможността; </w:t>
      </w:r>
    </w:p>
    <w:p w:rsidR="00EE4135" w:rsidRPr="009851FD" w:rsidRDefault="00EE4135" w:rsidP="00EE4135">
      <w:pPr>
        <w:keepLines/>
        <w:jc w:val="both"/>
        <w:rPr>
          <w:lang w:val="bg-BG"/>
        </w:rPr>
      </w:pPr>
      <w:r w:rsidRPr="009851FD">
        <w:rPr>
          <w:lang w:val="bg-BG"/>
        </w:rPr>
        <w:t xml:space="preserve">4. при прекратяване на юридическо лице – Страна по Договора без </w:t>
      </w:r>
      <w:proofErr w:type="spellStart"/>
      <w:r w:rsidRPr="009851FD">
        <w:rPr>
          <w:lang w:val="bg-BG"/>
        </w:rPr>
        <w:t>правоприемство</w:t>
      </w:r>
      <w:proofErr w:type="spellEnd"/>
      <w:r w:rsidRPr="009851FD">
        <w:rPr>
          <w:lang w:val="bg-BG"/>
        </w:rPr>
        <w:t>,по смисъла на законодателството на държавата, в която съответното лице е установено;</w:t>
      </w:r>
    </w:p>
    <w:p w:rsidR="00EE4135" w:rsidRPr="009851FD" w:rsidRDefault="00EE4135" w:rsidP="00EE4135">
      <w:pPr>
        <w:keepLines/>
        <w:jc w:val="both"/>
        <w:rPr>
          <w:lang w:val="bg-BG"/>
        </w:rPr>
      </w:pPr>
      <w:r w:rsidRPr="009851FD">
        <w:rPr>
          <w:lang w:val="bg-BG"/>
        </w:rPr>
        <w:t>5. при условията по чл. 5, ал. 1, т. 3 от ЗИФОДРЮПДРСЛ.</w:t>
      </w:r>
    </w:p>
    <w:p w:rsidR="00EE4135" w:rsidRPr="009851FD" w:rsidRDefault="00EE4135" w:rsidP="00EE4135">
      <w:pPr>
        <w:keepLines/>
        <w:autoSpaceDE w:val="0"/>
        <w:autoSpaceDN w:val="0"/>
        <w:jc w:val="both"/>
        <w:rPr>
          <w:lang w:val="bg-BG"/>
        </w:rPr>
      </w:pPr>
      <w:r w:rsidRPr="009851FD">
        <w:rPr>
          <w:b/>
          <w:lang w:val="bg-BG"/>
        </w:rPr>
        <w:t>(2)</w:t>
      </w:r>
      <w:r w:rsidRPr="009851FD">
        <w:rPr>
          <w:lang w:val="bg-BG"/>
        </w:rPr>
        <w:t xml:space="preserve"> Договорът може да бъде прекратен</w:t>
      </w:r>
    </w:p>
    <w:p w:rsidR="00EE4135" w:rsidRPr="009851FD" w:rsidRDefault="00EE4135" w:rsidP="00EE4135">
      <w:pPr>
        <w:keepLines/>
        <w:autoSpaceDE w:val="0"/>
        <w:autoSpaceDN w:val="0"/>
        <w:jc w:val="both"/>
        <w:rPr>
          <w:lang w:val="bg-BG"/>
        </w:rPr>
      </w:pPr>
      <w:r w:rsidRPr="009851FD">
        <w:rPr>
          <w:lang w:val="bg-BG"/>
        </w:rPr>
        <w:t>1.</w:t>
      </w:r>
      <w:r w:rsidRPr="009851FD">
        <w:rPr>
          <w:lang w:val="bg-BG"/>
        </w:rPr>
        <w:tab/>
        <w:t>по взаимно съгласие на Страните, изразено в писмена форма;</w:t>
      </w:r>
    </w:p>
    <w:p w:rsidR="00EE4135" w:rsidRPr="009851FD" w:rsidRDefault="00EE4135" w:rsidP="00EE4135">
      <w:pPr>
        <w:keepLines/>
        <w:autoSpaceDE w:val="0"/>
        <w:autoSpaceDN w:val="0"/>
        <w:jc w:val="both"/>
        <w:rPr>
          <w:lang w:val="bg-BG"/>
        </w:rPr>
      </w:pPr>
      <w:r w:rsidRPr="009851FD">
        <w:rPr>
          <w:lang w:val="bg-BG"/>
        </w:rPr>
        <w:t>2.</w:t>
      </w:r>
      <w:r w:rsidRPr="009851FD">
        <w:rPr>
          <w:lang w:val="bg-BG"/>
        </w:rPr>
        <w:tab/>
        <w:t xml:space="preserve">когато за ИЗПЪЛНИТЕЛЯ бъде открито производство по несъстоятелност или ликвидация – по искане на </w:t>
      </w:r>
      <w:r>
        <w:rPr>
          <w:lang w:val="bg-BG"/>
        </w:rPr>
        <w:t>ВЪЗЛОЖИТЕЛЯ</w:t>
      </w:r>
      <w:r w:rsidRPr="009851FD">
        <w:rPr>
          <w:lang w:val="bg-BG"/>
        </w:rPr>
        <w:t>.</w:t>
      </w:r>
    </w:p>
    <w:p w:rsidR="00EE4135" w:rsidRPr="009851FD" w:rsidRDefault="00EE4135" w:rsidP="00EE4135">
      <w:pPr>
        <w:keepLines/>
        <w:autoSpaceDE w:val="0"/>
        <w:autoSpaceDN w:val="0"/>
        <w:jc w:val="both"/>
        <w:rPr>
          <w:lang w:val="bg-BG"/>
        </w:rPr>
      </w:pPr>
    </w:p>
    <w:p w:rsidR="00EE4135" w:rsidRPr="009851FD" w:rsidRDefault="00EE4135" w:rsidP="00EE4135">
      <w:pPr>
        <w:keepLines/>
        <w:autoSpaceDE w:val="0"/>
        <w:autoSpaceDN w:val="0"/>
        <w:ind w:firstLine="720"/>
        <w:jc w:val="both"/>
        <w:rPr>
          <w:lang w:val="bg-BG"/>
        </w:rPr>
      </w:pPr>
      <w:r w:rsidRPr="009851FD">
        <w:rPr>
          <w:b/>
          <w:lang w:val="bg-BG"/>
        </w:rPr>
        <w:t xml:space="preserve">Чл. </w:t>
      </w:r>
      <w:r>
        <w:rPr>
          <w:b/>
          <w:lang w:val="bg-BG"/>
        </w:rPr>
        <w:t>15</w:t>
      </w:r>
      <w:r w:rsidRPr="009851FD">
        <w:rPr>
          <w:b/>
          <w:lang w:val="bg-BG"/>
        </w:rPr>
        <w:t>.(1)</w:t>
      </w:r>
      <w:r w:rsidRPr="009851FD">
        <w:rPr>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изпълнение.Разваляне на Договора не се допуска, когато неизпълнената част от задължението е незначителна с оглед на интереса на изправната Страна.</w:t>
      </w:r>
    </w:p>
    <w:p w:rsidR="00EE4135" w:rsidRPr="009851FD" w:rsidRDefault="00EE4135" w:rsidP="00EE4135">
      <w:pPr>
        <w:keepLines/>
        <w:tabs>
          <w:tab w:val="left" w:pos="4950"/>
        </w:tabs>
        <w:autoSpaceDE w:val="0"/>
        <w:autoSpaceDN w:val="0"/>
        <w:jc w:val="both"/>
        <w:rPr>
          <w:lang w:val="bg-BG"/>
        </w:rPr>
      </w:pPr>
      <w:r w:rsidRPr="009851FD">
        <w:rPr>
          <w:b/>
          <w:lang w:val="bg-BG"/>
        </w:rPr>
        <w:t>(2)</w:t>
      </w:r>
      <w:r w:rsidRPr="009851FD">
        <w:rPr>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EE4135" w:rsidRPr="009851FD" w:rsidRDefault="00EE4135" w:rsidP="00EE4135">
      <w:pPr>
        <w:keepLines/>
        <w:autoSpaceDE w:val="0"/>
        <w:autoSpaceDN w:val="0"/>
        <w:jc w:val="both"/>
        <w:rPr>
          <w:lang w:val="bg-BG"/>
        </w:rPr>
      </w:pPr>
      <w:r w:rsidRPr="00EF7EB1">
        <w:rPr>
          <w:lang w:val="bg-BG"/>
        </w:rPr>
        <w:t>1. когато ИЗПЪЛНИТЕЛЯТ не е започнал изпълнението на СМР в срок до 10 (десет)</w:t>
      </w:r>
      <w:r w:rsidR="0047019C" w:rsidRPr="00EF7EB1">
        <w:rPr>
          <w:lang w:val="bg-BG"/>
        </w:rPr>
        <w:t xml:space="preserve"> дни от подписването на протокол </w:t>
      </w:r>
      <w:proofErr w:type="spellStart"/>
      <w:r w:rsidR="0047019C" w:rsidRPr="00EF7EB1">
        <w:rPr>
          <w:lang w:val="bg-BG"/>
        </w:rPr>
        <w:t>обр</w:t>
      </w:r>
      <w:proofErr w:type="spellEnd"/>
      <w:r w:rsidR="0047019C" w:rsidRPr="00EF7EB1">
        <w:rPr>
          <w:lang w:val="bg-BG"/>
        </w:rPr>
        <w:t>. 2 за откриване на строителната площадка и определяне на  строителна линия на ниво на обекта за която и да е</w:t>
      </w:r>
      <w:r w:rsidRPr="00EF7EB1">
        <w:rPr>
          <w:lang w:val="bg-BG"/>
        </w:rPr>
        <w:t xml:space="preserve"> от улиците включени в предмета на договора от Възложителя на Изпълнителя;</w:t>
      </w:r>
    </w:p>
    <w:p w:rsidR="00EE4135" w:rsidRPr="009851FD" w:rsidRDefault="00EE4135" w:rsidP="00EE4135">
      <w:pPr>
        <w:keepLines/>
        <w:autoSpaceDE w:val="0"/>
        <w:autoSpaceDN w:val="0"/>
        <w:jc w:val="both"/>
        <w:rPr>
          <w:lang w:val="bg-BG"/>
        </w:rPr>
      </w:pPr>
      <w:r w:rsidRPr="009851FD">
        <w:rPr>
          <w:lang w:val="bg-BG"/>
        </w:rPr>
        <w:t>3. ИЗПЪЛНИТЕЛЯТ е допуснал съществено отклонение от Техническата спецификация и Техническото пре</w:t>
      </w:r>
      <w:r>
        <w:rPr>
          <w:lang w:val="bg-BG"/>
        </w:rPr>
        <w:t>дложение</w:t>
      </w:r>
      <w:r w:rsidRPr="009851FD">
        <w:rPr>
          <w:lang w:val="bg-BG"/>
        </w:rPr>
        <w:t>.</w:t>
      </w:r>
    </w:p>
    <w:p w:rsidR="00EE4135" w:rsidRPr="009851FD" w:rsidRDefault="00EE4135" w:rsidP="00EE4135">
      <w:pPr>
        <w:keepLines/>
        <w:autoSpaceDE w:val="0"/>
        <w:autoSpaceDN w:val="0"/>
        <w:jc w:val="both"/>
        <w:rPr>
          <w:lang w:val="bg-BG"/>
        </w:rPr>
      </w:pPr>
      <w:r w:rsidRPr="009851FD">
        <w:rPr>
          <w:b/>
          <w:lang w:val="bg-BG"/>
        </w:rPr>
        <w:t xml:space="preserve">(3) </w:t>
      </w:r>
      <w:r w:rsidRPr="009851FD">
        <w:rPr>
          <w:lang w:val="bg-BG"/>
        </w:rPr>
        <w:t xml:space="preserve">ВЪЗЛОЖИТЕЛЯТ може да развали Договора </w:t>
      </w:r>
      <w:bookmarkStart w:id="0" w:name="_GoBack"/>
      <w:bookmarkEnd w:id="0"/>
      <w:r w:rsidRPr="009851FD">
        <w:rPr>
          <w:lang w:val="bg-BG"/>
        </w:rPr>
        <w:t>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w:t>
      </w:r>
      <w:r>
        <w:rPr>
          <w:lang w:val="bg-BG"/>
        </w:rPr>
        <w:t>нно в уговореното време</w:t>
      </w:r>
      <w:r w:rsidRPr="009851FD">
        <w:rPr>
          <w:lang w:val="bg-BG"/>
        </w:rPr>
        <w:t>.</w:t>
      </w:r>
    </w:p>
    <w:p w:rsidR="00EE4135" w:rsidRPr="009851FD" w:rsidRDefault="00EE4135" w:rsidP="00EE4135">
      <w:pPr>
        <w:keepLines/>
        <w:ind w:firstLine="720"/>
        <w:jc w:val="both"/>
        <w:rPr>
          <w:lang w:val="bg-BG"/>
        </w:rPr>
      </w:pPr>
      <w:r w:rsidRPr="009851FD">
        <w:rPr>
          <w:b/>
          <w:lang w:val="bg-BG"/>
        </w:rPr>
        <w:t xml:space="preserve">Чл. </w:t>
      </w:r>
      <w:r>
        <w:rPr>
          <w:b/>
          <w:lang w:val="bg-BG"/>
        </w:rPr>
        <w:t>1</w:t>
      </w:r>
      <w:r w:rsidR="00AF11BE">
        <w:rPr>
          <w:b/>
          <w:lang w:val="bg-BG"/>
        </w:rPr>
        <w:t>6</w:t>
      </w:r>
      <w:r w:rsidRPr="009851FD">
        <w:rPr>
          <w:b/>
          <w:lang w:val="bg-BG"/>
        </w:rPr>
        <w:t xml:space="preserve">. </w:t>
      </w:r>
      <w:r w:rsidRPr="009851FD">
        <w:rPr>
          <w:lang w:val="bg-BG"/>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p>
    <w:p w:rsidR="00EE4135" w:rsidRPr="009851FD" w:rsidRDefault="00EE4135" w:rsidP="00EE4135">
      <w:pPr>
        <w:keepLines/>
        <w:autoSpaceDE w:val="0"/>
        <w:autoSpaceDN w:val="0"/>
        <w:ind w:firstLine="720"/>
        <w:jc w:val="both"/>
        <w:rPr>
          <w:lang w:val="bg-BG"/>
        </w:rPr>
      </w:pPr>
      <w:r w:rsidRPr="009851FD">
        <w:rPr>
          <w:b/>
          <w:lang w:val="bg-BG"/>
        </w:rPr>
        <w:t xml:space="preserve">Чл. </w:t>
      </w:r>
      <w:r>
        <w:rPr>
          <w:b/>
          <w:lang w:val="bg-BG"/>
        </w:rPr>
        <w:t>1</w:t>
      </w:r>
      <w:r w:rsidR="00AF11BE">
        <w:rPr>
          <w:b/>
          <w:lang w:val="bg-BG"/>
        </w:rPr>
        <w:t>7</w:t>
      </w:r>
      <w:r w:rsidRPr="009851FD">
        <w:rPr>
          <w:b/>
          <w:lang w:val="bg-BG"/>
        </w:rPr>
        <w:t xml:space="preserve">. </w:t>
      </w:r>
      <w:r w:rsidRPr="009851FD">
        <w:rPr>
          <w:lang w:val="bg-BG"/>
        </w:rPr>
        <w:t xml:space="preserve">Във всички случаи на прекратяване на Договора, освен при прекратяване на юридическо лице – Страна по Договора без </w:t>
      </w:r>
      <w:proofErr w:type="spellStart"/>
      <w:r w:rsidRPr="009851FD">
        <w:rPr>
          <w:lang w:val="bg-BG"/>
        </w:rPr>
        <w:t>правоприемство</w:t>
      </w:r>
      <w:proofErr w:type="spellEnd"/>
      <w:r w:rsidRPr="009851FD">
        <w:rPr>
          <w:lang w:val="bg-BG"/>
        </w:rPr>
        <w:t>:</w:t>
      </w:r>
    </w:p>
    <w:p w:rsidR="00EE4135" w:rsidRPr="009851FD" w:rsidRDefault="00EE4135" w:rsidP="00EE4135">
      <w:pPr>
        <w:keepLines/>
        <w:autoSpaceDE w:val="0"/>
        <w:autoSpaceDN w:val="0"/>
        <w:ind w:firstLine="720"/>
        <w:jc w:val="both"/>
        <w:rPr>
          <w:lang w:val="bg-BG"/>
        </w:rPr>
      </w:pPr>
      <w:r w:rsidRPr="009851FD">
        <w:rPr>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w:t>
      </w:r>
      <w:r>
        <w:rPr>
          <w:lang w:val="bg-BG"/>
        </w:rPr>
        <w:t xml:space="preserve">мите плащания; </w:t>
      </w:r>
    </w:p>
    <w:p w:rsidR="00EE4135" w:rsidRPr="009851FD" w:rsidRDefault="00EE4135" w:rsidP="00EE4135">
      <w:pPr>
        <w:keepLines/>
        <w:autoSpaceDE w:val="0"/>
        <w:autoSpaceDN w:val="0"/>
        <w:ind w:firstLine="720"/>
        <w:jc w:val="both"/>
        <w:rPr>
          <w:lang w:val="bg-BG"/>
        </w:rPr>
      </w:pPr>
      <w:r w:rsidRPr="009851FD">
        <w:rPr>
          <w:lang w:val="bg-BG"/>
        </w:rPr>
        <w:t>2. ИЗПЪЛНИТЕЛЯТ се задължава:</w:t>
      </w:r>
    </w:p>
    <w:p w:rsidR="00EE4135" w:rsidRPr="009851FD" w:rsidRDefault="00EE4135" w:rsidP="00EE4135">
      <w:pPr>
        <w:keepLines/>
        <w:autoSpaceDE w:val="0"/>
        <w:autoSpaceDN w:val="0"/>
        <w:ind w:firstLine="720"/>
        <w:jc w:val="both"/>
        <w:rPr>
          <w:lang w:val="bg-BG"/>
        </w:rPr>
      </w:pPr>
      <w:r w:rsidRPr="009851FD">
        <w:rPr>
          <w:lang w:val="bg-BG"/>
        </w:rPr>
        <w:t xml:space="preserve">а) </w:t>
      </w:r>
      <w:r>
        <w:rPr>
          <w:lang w:val="bg-BG"/>
        </w:rPr>
        <w:t>да преустанови извършването на СМР</w:t>
      </w:r>
      <w:r w:rsidRPr="009851FD">
        <w:rPr>
          <w:lang w:val="bg-BG"/>
        </w:rPr>
        <w:t xml:space="preserve">, с изключение на такива дейности, каквито може да бъдат необходими и поискани от ВЪЗЛОЖИТЕЛЯ; </w:t>
      </w:r>
    </w:p>
    <w:p w:rsidR="00EE4135" w:rsidRPr="009851FD" w:rsidRDefault="00EE4135" w:rsidP="00EE4135">
      <w:pPr>
        <w:keepLines/>
        <w:autoSpaceDE w:val="0"/>
        <w:autoSpaceDN w:val="0"/>
        <w:ind w:firstLine="720"/>
        <w:jc w:val="both"/>
        <w:rPr>
          <w:lang w:val="bg-BG"/>
        </w:rPr>
      </w:pPr>
      <w:r w:rsidRPr="009851FD">
        <w:rPr>
          <w:lang w:val="bg-BG"/>
        </w:rPr>
        <w:t xml:space="preserve">б) да предаде на ВЪЗЛОЖИТЕЛЯ всички </w:t>
      </w:r>
      <w:r>
        <w:rPr>
          <w:lang w:val="bg-BG"/>
        </w:rPr>
        <w:t>протоколи</w:t>
      </w:r>
      <w:r w:rsidRPr="009851FD">
        <w:rPr>
          <w:lang w:val="bg-BG"/>
        </w:rPr>
        <w:t>, изготвени от него в изпълнение на Договора до датата на прекратяването; и</w:t>
      </w:r>
    </w:p>
    <w:p w:rsidR="00EE4135" w:rsidRPr="009851FD" w:rsidRDefault="00EE4135" w:rsidP="00AF11BE">
      <w:pPr>
        <w:keepLines/>
        <w:autoSpaceDE w:val="0"/>
        <w:autoSpaceDN w:val="0"/>
        <w:ind w:firstLine="720"/>
        <w:jc w:val="both"/>
        <w:rPr>
          <w:lang w:val="bg-BG"/>
        </w:rPr>
      </w:pPr>
      <w:r w:rsidRPr="009851FD">
        <w:rPr>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EE4135" w:rsidRPr="009851FD" w:rsidRDefault="00EE4135" w:rsidP="00EE4135">
      <w:pPr>
        <w:ind w:firstLine="720"/>
        <w:jc w:val="both"/>
        <w:rPr>
          <w:lang w:val="bg-BG"/>
        </w:rPr>
      </w:pPr>
      <w:r w:rsidRPr="009851FD">
        <w:rPr>
          <w:b/>
          <w:lang w:val="bg-BG"/>
        </w:rPr>
        <w:t xml:space="preserve">Чл. </w:t>
      </w:r>
      <w:r>
        <w:rPr>
          <w:b/>
          <w:lang w:val="bg-BG"/>
        </w:rPr>
        <w:t>1</w:t>
      </w:r>
      <w:r w:rsidR="00AF11BE">
        <w:rPr>
          <w:b/>
          <w:lang w:val="bg-BG"/>
        </w:rPr>
        <w:t>8</w:t>
      </w:r>
      <w:r w:rsidRPr="009851FD">
        <w:rPr>
          <w:b/>
          <w:lang w:val="bg-BG"/>
        </w:rPr>
        <w:t xml:space="preserve">. </w:t>
      </w:r>
      <w:r w:rsidRPr="009851FD">
        <w:rPr>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w:t>
      </w:r>
      <w:r>
        <w:rPr>
          <w:lang w:val="bg-BG"/>
        </w:rPr>
        <w:t xml:space="preserve">СМР. </w:t>
      </w:r>
    </w:p>
    <w:p w:rsidR="00EE4135" w:rsidRPr="009851FD" w:rsidRDefault="00EE4135" w:rsidP="00EE4135">
      <w:pPr>
        <w:shd w:val="clear" w:color="auto" w:fill="FFFFFF"/>
        <w:jc w:val="both"/>
        <w:rPr>
          <w:bCs/>
          <w:color w:val="000000"/>
          <w:lang w:val="bg-BG"/>
        </w:rPr>
      </w:pPr>
    </w:p>
    <w:p w:rsidR="00EE4135" w:rsidRPr="00B841E1" w:rsidRDefault="00EE4135" w:rsidP="00EE4135">
      <w:pPr>
        <w:ind w:left="2160" w:firstLine="720"/>
        <w:jc w:val="both"/>
        <w:rPr>
          <w:rFonts w:eastAsia="Bookman Old Style"/>
          <w:shd w:val="clear" w:color="auto" w:fill="FFFFFF"/>
          <w:lang w:val="bg-BG"/>
        </w:rPr>
      </w:pPr>
      <w:r w:rsidRPr="00B841E1">
        <w:rPr>
          <w:b/>
          <w:snapToGrid w:val="0"/>
          <w:lang w:val="bg-BG"/>
        </w:rPr>
        <w:t>ХІ. ДРУГИ УСЛОВИЯ</w:t>
      </w:r>
    </w:p>
    <w:p w:rsidR="00EE4135" w:rsidRPr="00B841E1" w:rsidRDefault="00EE4135" w:rsidP="00EE4135">
      <w:pPr>
        <w:jc w:val="both"/>
        <w:rPr>
          <w:rFonts w:eastAsia="Bookman Old Style"/>
          <w:shd w:val="clear" w:color="auto" w:fill="FFFFFF"/>
          <w:lang w:val="bg-BG"/>
        </w:rPr>
      </w:pPr>
    </w:p>
    <w:p w:rsidR="00EE4135" w:rsidRPr="00B841E1" w:rsidRDefault="00EE4135" w:rsidP="00EE4135">
      <w:pPr>
        <w:ind w:firstLine="708"/>
        <w:jc w:val="both"/>
        <w:rPr>
          <w:rFonts w:eastAsia="Bookman Old Style"/>
          <w:shd w:val="clear" w:color="auto" w:fill="FFFFFF"/>
          <w:lang w:val="bg-BG"/>
        </w:rPr>
      </w:pPr>
      <w:r w:rsidRPr="00B841E1">
        <w:rPr>
          <w:b/>
          <w:lang w:val="bg-BG"/>
        </w:rPr>
        <w:t>Чл.1</w:t>
      </w:r>
      <w:r w:rsidR="00AF11BE">
        <w:rPr>
          <w:b/>
          <w:lang w:val="bg-BG"/>
        </w:rPr>
        <w:t>9</w:t>
      </w:r>
      <w:r w:rsidRPr="00B841E1">
        <w:rPr>
          <w:b/>
          <w:lang w:val="bg-BG"/>
        </w:rPr>
        <w:t>. (1)</w:t>
      </w:r>
      <w:r w:rsidRPr="00B841E1">
        <w:rPr>
          <w:lang w:val="bg-BG"/>
        </w:rPr>
        <w:t xml:space="preserve"> За неуредените в този договор въпроси, се прилагат нормите на действащото законодателство.</w:t>
      </w:r>
    </w:p>
    <w:p w:rsidR="00EE4135" w:rsidRPr="00B841E1" w:rsidRDefault="00EE4135" w:rsidP="00EE4135">
      <w:pPr>
        <w:ind w:firstLine="708"/>
        <w:jc w:val="both"/>
        <w:rPr>
          <w:rFonts w:eastAsia="Bookman Old Style"/>
          <w:shd w:val="clear" w:color="auto" w:fill="FFFFFF"/>
          <w:lang w:val="bg-BG"/>
        </w:rPr>
      </w:pPr>
      <w:r w:rsidRPr="00B841E1">
        <w:rPr>
          <w:b/>
          <w:lang w:val="bg-BG"/>
        </w:rPr>
        <w:t>(2)</w:t>
      </w:r>
      <w:r w:rsidRPr="00B841E1">
        <w:rPr>
          <w:lang w:val="bg-BG"/>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непостигане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rsidR="00EE4135" w:rsidRPr="00B841E1" w:rsidRDefault="00EE4135" w:rsidP="00EE4135">
      <w:pPr>
        <w:ind w:firstLine="708"/>
        <w:jc w:val="both"/>
        <w:rPr>
          <w:rFonts w:eastAsia="Bookman Old Style"/>
          <w:shd w:val="clear" w:color="auto" w:fill="FFFFFF"/>
          <w:lang w:val="bg-BG"/>
        </w:rPr>
      </w:pPr>
      <w:r w:rsidRPr="00B841E1">
        <w:rPr>
          <w:lang w:val="bg-BG"/>
        </w:rPr>
        <w:t>Страните посочват адреси за кореспонденция, както следва:</w:t>
      </w:r>
    </w:p>
    <w:p w:rsidR="00EE4135" w:rsidRPr="00B841E1" w:rsidRDefault="00EE4135" w:rsidP="00EE4135">
      <w:pPr>
        <w:ind w:firstLine="708"/>
        <w:jc w:val="both"/>
        <w:rPr>
          <w:rFonts w:eastAsia="Bookman Old Style"/>
          <w:b/>
          <w:shd w:val="clear" w:color="auto" w:fill="FFFFFF"/>
          <w:lang w:val="bg-BG"/>
        </w:rPr>
      </w:pPr>
      <w:r w:rsidRPr="00B841E1">
        <w:rPr>
          <w:b/>
          <w:lang w:val="bg-BG"/>
        </w:rPr>
        <w:t>За ВЪЗЛОЖИТЕЛЯ: ………………………</w:t>
      </w:r>
    </w:p>
    <w:p w:rsidR="00EE4135" w:rsidRPr="00B841E1" w:rsidRDefault="00EE4135" w:rsidP="00EE4135">
      <w:pPr>
        <w:ind w:firstLine="708"/>
        <w:jc w:val="both"/>
        <w:rPr>
          <w:rFonts w:eastAsia="Bookman Old Style"/>
          <w:shd w:val="clear" w:color="auto" w:fill="FFFFFF"/>
          <w:lang w:val="bg-BG"/>
        </w:rPr>
      </w:pPr>
      <w:r w:rsidRPr="00B841E1">
        <w:rPr>
          <w:b/>
          <w:lang w:val="bg-BG"/>
        </w:rPr>
        <w:t xml:space="preserve">За ИЗПЪЛНИТЕЛЯ: ……………………… </w:t>
      </w:r>
    </w:p>
    <w:p w:rsidR="00EE4135" w:rsidRPr="00B841E1" w:rsidRDefault="00EE4135" w:rsidP="00EE4135">
      <w:pPr>
        <w:ind w:firstLine="708"/>
        <w:jc w:val="both"/>
        <w:rPr>
          <w:rFonts w:eastAsia="Bookman Old Style"/>
          <w:shd w:val="clear" w:color="auto" w:fill="FFFFFF"/>
          <w:lang w:val="bg-BG"/>
        </w:rPr>
      </w:pPr>
      <w:r w:rsidRPr="00B841E1">
        <w:rPr>
          <w:b/>
          <w:lang w:val="bg-BG"/>
        </w:rPr>
        <w:t>(3)</w:t>
      </w:r>
      <w:r w:rsidRPr="00B841E1">
        <w:rPr>
          <w:lang w:val="bg-BG"/>
        </w:rPr>
        <w:t xml:space="preserve"> При настъпване на промяна в посочените адреси за кореспонденция, страните са длъжни да се уведомяват своевременно. В противен случай всички документи и известия, надлежно адресирани до посочения адрес за кореспонденция, ще се считат редовно връчени.</w:t>
      </w:r>
    </w:p>
    <w:p w:rsidR="00EE4135" w:rsidRPr="00B841E1" w:rsidRDefault="00EE4135" w:rsidP="00EE4135">
      <w:pPr>
        <w:ind w:firstLine="708"/>
        <w:jc w:val="both"/>
        <w:rPr>
          <w:rFonts w:eastAsia="Bookman Old Style"/>
          <w:shd w:val="clear" w:color="auto" w:fill="FFFFFF"/>
          <w:lang w:val="bg-BG"/>
        </w:rPr>
      </w:pPr>
      <w:r w:rsidRPr="00B841E1">
        <w:rPr>
          <w:b/>
          <w:lang w:val="bg-BG"/>
        </w:rPr>
        <w:t xml:space="preserve"> (</w:t>
      </w:r>
      <w:r>
        <w:rPr>
          <w:b/>
          <w:lang w:val="bg-BG"/>
        </w:rPr>
        <w:t>4</w:t>
      </w:r>
      <w:r w:rsidRPr="00B841E1">
        <w:rPr>
          <w:b/>
          <w:lang w:val="bg-BG"/>
        </w:rPr>
        <w:t xml:space="preserve">) </w:t>
      </w:r>
      <w:r w:rsidRPr="00B841E1">
        <w:rPr>
          <w:spacing w:val="-2"/>
          <w:lang w:val="bg-BG"/>
        </w:rPr>
        <w:t>Страните нямат право да прехвърлят изцяло или частично правата и задълженията си по Договора, с изключение на хипотезите на чл. 117 от ЗОП.</w:t>
      </w:r>
    </w:p>
    <w:p w:rsidR="00EE4135" w:rsidRPr="00B841E1" w:rsidRDefault="00EE4135" w:rsidP="00EE4135">
      <w:pPr>
        <w:ind w:firstLine="708"/>
        <w:jc w:val="both"/>
        <w:rPr>
          <w:lang w:val="bg-BG"/>
        </w:rPr>
      </w:pPr>
      <w:r w:rsidRPr="00B841E1">
        <w:rPr>
          <w:b/>
          <w:color w:val="000000"/>
          <w:lang w:val="bg-BG" w:eastAsia="bg-BG"/>
        </w:rPr>
        <w:t>(</w:t>
      </w:r>
      <w:r>
        <w:rPr>
          <w:b/>
          <w:color w:val="000000"/>
          <w:lang w:val="bg-BG" w:eastAsia="bg-BG"/>
        </w:rPr>
        <w:t>5</w:t>
      </w:r>
      <w:r w:rsidRPr="00B841E1">
        <w:rPr>
          <w:b/>
          <w:color w:val="000000"/>
          <w:lang w:val="bg-BG" w:eastAsia="bg-BG"/>
        </w:rPr>
        <w:t xml:space="preserve">) </w:t>
      </w:r>
      <w:r w:rsidRPr="00B841E1">
        <w:rPr>
          <w:color w:val="000000"/>
          <w:lang w:val="bg-BG" w:eastAsia="bg-BG"/>
        </w:rPr>
        <w:t xml:space="preserve">Изменение на сключен договор за обществена поръчка се допуска по изключение, при условията на </w:t>
      </w:r>
      <w:r w:rsidRPr="00B841E1">
        <w:rPr>
          <w:lang w:val="bg-BG"/>
        </w:rPr>
        <w:t>чл. 116 от Закона за обществените поръчки.</w:t>
      </w:r>
    </w:p>
    <w:p w:rsidR="00EE4135" w:rsidRPr="00B841E1" w:rsidRDefault="00EE4135" w:rsidP="00EE4135">
      <w:pPr>
        <w:ind w:firstLine="708"/>
        <w:jc w:val="both"/>
        <w:rPr>
          <w:rFonts w:eastAsia="Bookman Old Style"/>
          <w:shd w:val="clear" w:color="auto" w:fill="FFFFFF"/>
          <w:lang w:val="bg-BG"/>
        </w:rPr>
      </w:pPr>
      <w:r w:rsidRPr="00B841E1">
        <w:rPr>
          <w:b/>
          <w:spacing w:val="-2"/>
          <w:lang w:val="bg-BG"/>
        </w:rPr>
        <w:t>(</w:t>
      </w:r>
      <w:r>
        <w:rPr>
          <w:b/>
          <w:spacing w:val="-2"/>
          <w:lang w:val="bg-BG"/>
        </w:rPr>
        <w:t>6</w:t>
      </w:r>
      <w:r w:rsidRPr="00B841E1">
        <w:rPr>
          <w:b/>
          <w:spacing w:val="-2"/>
          <w:lang w:val="bg-BG"/>
        </w:rPr>
        <w:t xml:space="preserve">) </w:t>
      </w:r>
      <w:r w:rsidRPr="00B841E1">
        <w:rPr>
          <w:lang w:val="bg-BG"/>
        </w:rPr>
        <w:t>Нищожността на някоя клауза от Договора не води до нищожност на друга клауза или на Договора като цяло.</w:t>
      </w:r>
    </w:p>
    <w:p w:rsidR="00EE4135" w:rsidRPr="00B841E1" w:rsidRDefault="00EE4135" w:rsidP="00EE4135">
      <w:pPr>
        <w:ind w:firstLine="708"/>
        <w:jc w:val="both"/>
        <w:rPr>
          <w:rFonts w:eastAsia="Bookman Old Style"/>
          <w:shd w:val="clear" w:color="auto" w:fill="FFFFFF"/>
          <w:lang w:val="bg-BG"/>
        </w:rPr>
      </w:pPr>
    </w:p>
    <w:p w:rsidR="00EE4135" w:rsidRPr="00B841E1" w:rsidRDefault="00EE4135" w:rsidP="00EE4135">
      <w:pPr>
        <w:ind w:firstLine="708"/>
        <w:jc w:val="both"/>
        <w:rPr>
          <w:rFonts w:eastAsia="Bookman Old Style"/>
          <w:shd w:val="clear" w:color="auto" w:fill="FFFFFF"/>
          <w:lang w:val="bg-BG"/>
        </w:rPr>
      </w:pPr>
      <w:r w:rsidRPr="00B841E1">
        <w:rPr>
          <w:lang w:val="bg-BG"/>
        </w:rPr>
        <w:t>Настоящият договор се състави и подписа в 3 (три ) еднообразни екземпляра – един за Възложителя и един екземпляр за Изпълнителя, както следва:</w:t>
      </w:r>
    </w:p>
    <w:p w:rsidR="00EE4135" w:rsidRPr="00B841E1" w:rsidRDefault="00EE4135" w:rsidP="00EE4135">
      <w:pPr>
        <w:jc w:val="both"/>
        <w:rPr>
          <w:rFonts w:eastAsia="Bookman Old Style"/>
          <w:shd w:val="clear" w:color="auto" w:fill="FFFFFF"/>
          <w:lang w:val="bg-BG"/>
        </w:rPr>
      </w:pPr>
    </w:p>
    <w:p w:rsidR="00EE4135" w:rsidRPr="00B841E1" w:rsidRDefault="00EE4135" w:rsidP="00EE4135">
      <w:pPr>
        <w:jc w:val="both"/>
        <w:rPr>
          <w:rFonts w:eastAsia="Bookman Old Style"/>
          <w:shd w:val="clear" w:color="auto" w:fill="FFFFFF"/>
          <w:lang w:val="bg-BG"/>
        </w:rPr>
      </w:pPr>
      <w:r w:rsidRPr="00B841E1">
        <w:rPr>
          <w:rFonts w:eastAsia="Bookman Old Style"/>
          <w:shd w:val="clear" w:color="auto" w:fill="FFFFFF"/>
          <w:lang w:val="bg-BG"/>
        </w:rPr>
        <w:t>Неразделна част от настоящия договор са:</w:t>
      </w:r>
    </w:p>
    <w:p w:rsidR="00EE4135" w:rsidRPr="00B841E1" w:rsidRDefault="00EE4135" w:rsidP="00EE4135">
      <w:pPr>
        <w:jc w:val="both"/>
        <w:rPr>
          <w:rFonts w:eastAsia="Bookman Old Style"/>
          <w:shd w:val="clear" w:color="auto" w:fill="FFFFFF"/>
          <w:lang w:val="bg-BG"/>
        </w:rPr>
      </w:pPr>
      <w:r w:rsidRPr="00B841E1">
        <w:rPr>
          <w:rFonts w:eastAsia="Bookman Old Style"/>
          <w:shd w:val="clear" w:color="auto" w:fill="FFFFFF"/>
          <w:lang w:val="bg-BG"/>
        </w:rPr>
        <w:t>1.Техническата Спецификация;</w:t>
      </w:r>
    </w:p>
    <w:p w:rsidR="00EE4135" w:rsidRPr="00B841E1" w:rsidRDefault="00EE4135" w:rsidP="00EE4135">
      <w:pPr>
        <w:jc w:val="both"/>
        <w:rPr>
          <w:rFonts w:eastAsia="Bookman Old Style"/>
          <w:shd w:val="clear" w:color="auto" w:fill="FFFFFF"/>
          <w:lang w:val="bg-BG"/>
        </w:rPr>
      </w:pPr>
      <w:r w:rsidRPr="00B841E1">
        <w:rPr>
          <w:rFonts w:eastAsia="Bookman Old Style"/>
          <w:shd w:val="clear" w:color="auto" w:fill="FFFFFF"/>
          <w:lang w:val="bg-BG"/>
        </w:rPr>
        <w:t>2.Техническото и Ценово предложение на Изпълнителя;</w:t>
      </w:r>
    </w:p>
    <w:p w:rsidR="00EE4135" w:rsidRPr="00B841E1" w:rsidRDefault="00EE4135" w:rsidP="00EE4135">
      <w:pPr>
        <w:jc w:val="both"/>
        <w:rPr>
          <w:rFonts w:eastAsia="Bookman Old Style"/>
          <w:shd w:val="clear" w:color="auto" w:fill="FFFFFF"/>
          <w:lang w:val="bg-BG"/>
        </w:rPr>
      </w:pPr>
    </w:p>
    <w:p w:rsidR="00EE4135" w:rsidRPr="00B841E1" w:rsidRDefault="00EE4135" w:rsidP="00EE4135">
      <w:pPr>
        <w:jc w:val="both"/>
        <w:rPr>
          <w:rFonts w:eastAsia="Bookman Old Style"/>
          <w:shd w:val="clear" w:color="auto" w:fill="FFFFFF"/>
          <w:lang w:val="bg-BG"/>
        </w:rPr>
      </w:pPr>
    </w:p>
    <w:p w:rsidR="00EE4135" w:rsidRPr="00B841E1" w:rsidRDefault="00EE4135" w:rsidP="00EE4135">
      <w:pPr>
        <w:jc w:val="both"/>
        <w:rPr>
          <w:rFonts w:eastAsia="Bookman Old Style"/>
          <w:shd w:val="clear" w:color="auto" w:fill="FFFFFF"/>
          <w:lang w:val="bg-BG"/>
        </w:rPr>
      </w:pPr>
    </w:p>
    <w:p w:rsidR="00EE4135" w:rsidRPr="00B841E1" w:rsidRDefault="00EE4135" w:rsidP="00EE4135">
      <w:pPr>
        <w:jc w:val="both"/>
        <w:rPr>
          <w:rFonts w:eastAsia="Bookman Old Style"/>
          <w:shd w:val="clear" w:color="auto" w:fill="FFFFFF"/>
          <w:lang w:val="bg-BG"/>
        </w:rPr>
      </w:pPr>
    </w:p>
    <w:p w:rsidR="00EE4135" w:rsidRPr="00B841E1" w:rsidRDefault="00EE4135" w:rsidP="00EE4135">
      <w:pPr>
        <w:jc w:val="both"/>
        <w:rPr>
          <w:rFonts w:eastAsia="Bookman Old Style"/>
          <w:shd w:val="clear" w:color="auto" w:fill="FFFFFF"/>
          <w:lang w:val="bg-BG"/>
        </w:rPr>
      </w:pPr>
    </w:p>
    <w:p w:rsidR="00EE4135" w:rsidRPr="00B841E1" w:rsidRDefault="00EE4135" w:rsidP="00EE4135">
      <w:pPr>
        <w:jc w:val="both"/>
        <w:rPr>
          <w:rFonts w:eastAsia="Bookman Old Style"/>
          <w:shd w:val="clear" w:color="auto" w:fill="FFFFFF"/>
          <w:lang w:val="bg-BG"/>
        </w:rPr>
      </w:pPr>
      <w:r w:rsidRPr="00B841E1">
        <w:rPr>
          <w:b/>
          <w:lang w:val="bg-BG"/>
        </w:rPr>
        <w:t>ВЪЗЛОЖИТЕЛ:</w:t>
      </w:r>
      <w:r w:rsidRPr="00B841E1">
        <w:rPr>
          <w:b/>
          <w:lang w:val="bg-BG"/>
        </w:rPr>
        <w:tab/>
      </w:r>
      <w:r w:rsidRPr="00B841E1">
        <w:rPr>
          <w:b/>
          <w:lang w:val="bg-BG"/>
        </w:rPr>
        <w:tab/>
      </w:r>
      <w:r w:rsidRPr="00B841E1">
        <w:rPr>
          <w:b/>
          <w:lang w:val="bg-BG"/>
        </w:rPr>
        <w:tab/>
      </w:r>
      <w:r w:rsidRPr="00B841E1">
        <w:rPr>
          <w:b/>
          <w:lang w:val="bg-BG"/>
        </w:rPr>
        <w:tab/>
      </w:r>
      <w:r w:rsidRPr="00B841E1">
        <w:rPr>
          <w:b/>
          <w:lang w:val="bg-BG"/>
        </w:rPr>
        <w:tab/>
      </w:r>
      <w:r w:rsidRPr="00B841E1">
        <w:rPr>
          <w:b/>
          <w:lang w:val="bg-BG"/>
        </w:rPr>
        <w:tab/>
      </w:r>
      <w:r w:rsidRPr="00B841E1">
        <w:rPr>
          <w:b/>
          <w:lang w:val="bg-BG"/>
        </w:rPr>
        <w:tab/>
        <w:t>ИЗПЪЛНИТЕЛ:</w:t>
      </w:r>
    </w:p>
    <w:p w:rsidR="00EE4135" w:rsidRPr="00B841E1" w:rsidRDefault="00EE4135" w:rsidP="00EE4135"/>
    <w:p w:rsidR="00EE4135" w:rsidRDefault="00EE4135" w:rsidP="00EE4135">
      <w:pPr>
        <w:autoSpaceDE w:val="0"/>
        <w:autoSpaceDN w:val="0"/>
        <w:adjustRightInd w:val="0"/>
        <w:jc w:val="center"/>
        <w:rPr>
          <w:b/>
          <w:bCs/>
          <w:sz w:val="22"/>
          <w:szCs w:val="22"/>
          <w:lang w:val="bg-BG"/>
        </w:rPr>
      </w:pPr>
    </w:p>
    <w:p w:rsidR="00EE4135" w:rsidRDefault="00EE4135" w:rsidP="00EE4135">
      <w:pPr>
        <w:autoSpaceDE w:val="0"/>
        <w:autoSpaceDN w:val="0"/>
        <w:adjustRightInd w:val="0"/>
        <w:jc w:val="center"/>
        <w:rPr>
          <w:b/>
          <w:bCs/>
          <w:sz w:val="22"/>
          <w:szCs w:val="22"/>
          <w:lang w:val="bg-BG"/>
        </w:rPr>
      </w:pPr>
    </w:p>
    <w:p w:rsidR="00EE4135" w:rsidRDefault="00EE4135" w:rsidP="00EE4135">
      <w:pPr>
        <w:autoSpaceDE w:val="0"/>
        <w:autoSpaceDN w:val="0"/>
        <w:adjustRightInd w:val="0"/>
        <w:jc w:val="center"/>
        <w:rPr>
          <w:b/>
          <w:bCs/>
          <w:sz w:val="22"/>
          <w:szCs w:val="22"/>
          <w:lang w:val="bg-BG"/>
        </w:rPr>
      </w:pPr>
    </w:p>
    <w:p w:rsidR="00444E55" w:rsidRDefault="00EF7EB1"/>
    <w:sectPr w:rsidR="00444E55" w:rsidSect="00EE0F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95FF0"/>
    <w:multiLevelType w:val="multilevel"/>
    <w:tmpl w:val="3A7AE9A4"/>
    <w:lvl w:ilvl="0">
      <w:start w:val="1"/>
      <w:numFmt w:val="decimal"/>
      <w:lvlText w:val="%1."/>
      <w:lvlJc w:val="left"/>
      <w:pPr>
        <w:ind w:left="570" w:hanging="570"/>
      </w:pPr>
      <w:rPr>
        <w:rFonts w:hint="default"/>
      </w:rPr>
    </w:lvl>
    <w:lvl w:ilvl="1">
      <w:start w:val="1"/>
      <w:numFmt w:val="decimal"/>
      <w:lvlText w:val="%1.%2."/>
      <w:lvlJc w:val="left"/>
      <w:pPr>
        <w:ind w:left="712" w:hanging="57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nsid w:val="5057717D"/>
    <w:multiLevelType w:val="hybridMultilevel"/>
    <w:tmpl w:val="6ACC965A"/>
    <w:lvl w:ilvl="0" w:tplc="2598AE2C">
      <w:start w:val="1"/>
      <w:numFmt w:val="bullet"/>
      <w:lvlText w:val="-"/>
      <w:lvlJc w:val="left"/>
      <w:pPr>
        <w:ind w:left="720" w:hanging="360"/>
      </w:pPr>
      <w:rPr>
        <w:rFonts w:ascii="Times New Roman" w:eastAsiaTheme="minorEastAsia"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4179"/>
    <w:rsid w:val="000044B5"/>
    <w:rsid w:val="00043E8C"/>
    <w:rsid w:val="000975FD"/>
    <w:rsid w:val="001A0051"/>
    <w:rsid w:val="00225CB6"/>
    <w:rsid w:val="00296B57"/>
    <w:rsid w:val="002E4ABB"/>
    <w:rsid w:val="003D23D8"/>
    <w:rsid w:val="003E42BA"/>
    <w:rsid w:val="0047019C"/>
    <w:rsid w:val="0057128F"/>
    <w:rsid w:val="006C3AE4"/>
    <w:rsid w:val="006E1657"/>
    <w:rsid w:val="00823983"/>
    <w:rsid w:val="0093247A"/>
    <w:rsid w:val="00A2648E"/>
    <w:rsid w:val="00AF11BE"/>
    <w:rsid w:val="00CA4C48"/>
    <w:rsid w:val="00D70FC2"/>
    <w:rsid w:val="00D90F17"/>
    <w:rsid w:val="00D94179"/>
    <w:rsid w:val="00E66885"/>
    <w:rsid w:val="00EE0FDB"/>
    <w:rsid w:val="00EE4135"/>
    <w:rsid w:val="00EF7EB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13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13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2641</Words>
  <Characters>15059</Characters>
  <Application>Microsoft Office Word</Application>
  <DocSecurity>0</DocSecurity>
  <Lines>125</Lines>
  <Paragraphs>35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7</cp:revision>
  <dcterms:created xsi:type="dcterms:W3CDTF">2018-03-21T14:31:00Z</dcterms:created>
  <dcterms:modified xsi:type="dcterms:W3CDTF">2018-05-16T07:32:00Z</dcterms:modified>
</cp:coreProperties>
</file>